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FC5C0C" w14:textId="0BFAF0DC" w:rsidR="0024686F" w:rsidRDefault="0024686F" w:rsidP="0024686F">
      <w:pPr>
        <w:jc w:val="center"/>
      </w:pPr>
      <w:r>
        <w:rPr>
          <w:noProof/>
          <w:lang w:eastAsia="en-GB"/>
        </w:rPr>
        <w:drawing>
          <wp:inline distT="0" distB="0" distL="0" distR="0" wp14:anchorId="036CFFEE" wp14:editId="1C9D84EA">
            <wp:extent cx="2374711" cy="1395803"/>
            <wp:effectExtent l="0" t="0" r="0" b="0"/>
            <wp:docPr id="7" name="Picture 7" descr="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i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81" cy="139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0768E" w14:textId="77777777" w:rsidR="00744314" w:rsidRDefault="00744314"/>
    <w:p w14:paraId="0EE556AA" w14:textId="77777777" w:rsidR="00744314" w:rsidRDefault="00744314"/>
    <w:p w14:paraId="37886B24" w14:textId="77777777" w:rsidR="00106014" w:rsidRDefault="00744314" w:rsidP="00106014">
      <w:pPr>
        <w:pStyle w:val="Heading1"/>
        <w:rPr>
          <w:color w:val="auto"/>
          <w:sz w:val="48"/>
        </w:rPr>
      </w:pPr>
      <w:r w:rsidRPr="00B05870">
        <w:rPr>
          <w:color w:val="auto"/>
          <w:sz w:val="48"/>
        </w:rPr>
        <w:t>The London Hogwatch Project: Queen’s Wood</w:t>
      </w:r>
    </w:p>
    <w:p w14:paraId="437CF6B4" w14:textId="2B8EFF1C" w:rsidR="00563950" w:rsidRPr="00563950" w:rsidRDefault="00563950" w:rsidP="00106014">
      <w:pPr>
        <w:pStyle w:val="Heading1"/>
      </w:pPr>
      <w:bookmarkStart w:id="0" w:name="_GoBack"/>
      <w:bookmarkEnd w:id="0"/>
    </w:p>
    <w:p w14:paraId="2860819E" w14:textId="6D6D5F6E" w:rsidR="00CA07EB" w:rsidRPr="0064445B" w:rsidRDefault="00CA07EB" w:rsidP="008D7A9C">
      <w:pPr>
        <w:pStyle w:val="Heading2"/>
        <w:rPr>
          <w:color w:val="auto"/>
        </w:rPr>
      </w:pPr>
      <w:r w:rsidRPr="0064445B">
        <w:rPr>
          <w:color w:val="auto"/>
        </w:rPr>
        <w:t>Objectives</w:t>
      </w:r>
    </w:p>
    <w:p w14:paraId="19593FFA" w14:textId="0ED9415D" w:rsidR="00CA07EB" w:rsidRPr="0064445B" w:rsidRDefault="00CA07EB" w:rsidP="00136CB3">
      <w:pPr>
        <w:jc w:val="both"/>
      </w:pPr>
      <w:r w:rsidRPr="0064445B">
        <w:t>Hedgehogs are thought to have declined by about</w:t>
      </w:r>
      <w:r w:rsidR="009200C7" w:rsidRPr="0064445B">
        <w:t xml:space="preserve"> 30%</w:t>
      </w:r>
      <w:r w:rsidRPr="0064445B">
        <w:t xml:space="preserve"> over the last </w:t>
      </w:r>
      <w:r w:rsidR="004500A9" w:rsidRPr="0064445B">
        <w:t>ten</w:t>
      </w:r>
      <w:r w:rsidRPr="0064445B">
        <w:t xml:space="preserve"> years, particularly in urban areas.</w:t>
      </w:r>
      <w:r w:rsidR="00EC2C1E">
        <w:t xml:space="preserve"> </w:t>
      </w:r>
      <w:r w:rsidR="00C40997">
        <w:t>C</w:t>
      </w:r>
      <w:r w:rsidR="00BC4957" w:rsidRPr="0064445B">
        <w:t>urrent knowledge o</w:t>
      </w:r>
      <w:r w:rsidR="00C40997">
        <w:t>f</w:t>
      </w:r>
      <w:r w:rsidR="00BC4957" w:rsidRPr="0064445B">
        <w:t xml:space="preserve"> hedgehog populations </w:t>
      </w:r>
      <w:r w:rsidR="00EC2C1E">
        <w:t>is</w:t>
      </w:r>
      <w:r w:rsidR="00C40997">
        <w:t xml:space="preserve"> predominantly</w:t>
      </w:r>
      <w:r w:rsidR="00EC2C1E">
        <w:t xml:space="preserve"> </w:t>
      </w:r>
      <w:r w:rsidRPr="0064445B">
        <w:t>based on citizen report</w:t>
      </w:r>
      <w:r w:rsidR="00C40997">
        <w:t xml:space="preserve">s of </w:t>
      </w:r>
      <w:r w:rsidRPr="0064445B">
        <w:t>hedgehog sightings</w:t>
      </w:r>
      <w:r w:rsidR="00EC2C1E">
        <w:t xml:space="preserve">, which, while useful, can </w:t>
      </w:r>
      <w:r w:rsidR="0024686F">
        <w:t>provide inconsistent coverage</w:t>
      </w:r>
      <w:r w:rsidRPr="0064445B">
        <w:t>.</w:t>
      </w:r>
      <w:r w:rsidR="00BC4957" w:rsidRPr="0064445B">
        <w:t xml:space="preserve"> </w:t>
      </w:r>
      <w:r w:rsidRPr="0064445B">
        <w:t>ZSL has</w:t>
      </w:r>
      <w:r w:rsidR="00EC2C1E">
        <w:t xml:space="preserve"> therefore</w:t>
      </w:r>
      <w:r w:rsidRPr="0064445B">
        <w:t xml:space="preserve"> set up the</w:t>
      </w:r>
      <w:r w:rsidR="00641E88">
        <w:t xml:space="preserve"> London Hogwatch</w:t>
      </w:r>
      <w:r w:rsidRPr="0064445B">
        <w:t xml:space="preserve"> project to survey London </w:t>
      </w:r>
      <w:r w:rsidR="0038047B" w:rsidRPr="0064445B">
        <w:t>g</w:t>
      </w:r>
      <w:r w:rsidRPr="0064445B">
        <w:t>reenspaces in a systematic manne</w:t>
      </w:r>
      <w:r w:rsidR="00BC4957" w:rsidRPr="0064445B">
        <w:t xml:space="preserve">r, </w:t>
      </w:r>
      <w:r w:rsidR="0036325C" w:rsidRPr="0064445B">
        <w:t>with the aim of</w:t>
      </w:r>
      <w:r w:rsidR="002C3C0A" w:rsidRPr="0064445B">
        <w:t xml:space="preserve"> improv</w:t>
      </w:r>
      <w:r w:rsidR="0036325C" w:rsidRPr="0064445B">
        <w:t>ing</w:t>
      </w:r>
      <w:r w:rsidR="002C3C0A" w:rsidRPr="0064445B">
        <w:t xml:space="preserve"> our k</w:t>
      </w:r>
      <w:r w:rsidR="00C40997">
        <w:t>nowledge</w:t>
      </w:r>
      <w:r w:rsidR="002C3C0A" w:rsidRPr="0064445B">
        <w:t xml:space="preserve"> of</w:t>
      </w:r>
      <w:r w:rsidRPr="0064445B">
        <w:t xml:space="preserve"> </w:t>
      </w:r>
      <w:r w:rsidR="00BC4957" w:rsidRPr="0064445B">
        <w:t>hedgehog</w:t>
      </w:r>
      <w:r w:rsidRPr="0064445B">
        <w:t xml:space="preserve"> locations</w:t>
      </w:r>
      <w:r w:rsidR="00BC4957" w:rsidRPr="0064445B">
        <w:t xml:space="preserve"> and population size</w:t>
      </w:r>
      <w:r w:rsidR="0036325C" w:rsidRPr="0064445B">
        <w:t>s</w:t>
      </w:r>
      <w:r w:rsidR="00BC4957" w:rsidRPr="0064445B">
        <w:t>. Th</w:t>
      </w:r>
      <w:r w:rsidR="0036325C" w:rsidRPr="0064445B">
        <w:t>e</w:t>
      </w:r>
      <w:r w:rsidR="00BC4957" w:rsidRPr="0064445B">
        <w:t xml:space="preserve"> information </w:t>
      </w:r>
      <w:r w:rsidR="0036325C" w:rsidRPr="0064445B">
        <w:t xml:space="preserve">gained </w:t>
      </w:r>
      <w:r w:rsidR="00BC4957" w:rsidRPr="0064445B">
        <w:t xml:space="preserve">will </w:t>
      </w:r>
      <w:r w:rsidR="0036325C" w:rsidRPr="0064445B">
        <w:t xml:space="preserve">then </w:t>
      </w:r>
      <w:r w:rsidR="00BC4957" w:rsidRPr="0064445B">
        <w:t xml:space="preserve">allow us and other organisations to conserve remaining hedgehog populations in London </w:t>
      </w:r>
      <w:r w:rsidR="0036325C" w:rsidRPr="0064445B">
        <w:t xml:space="preserve">more </w:t>
      </w:r>
      <w:r w:rsidR="00BC4957" w:rsidRPr="0064445B">
        <w:t>effectively</w:t>
      </w:r>
      <w:r w:rsidRPr="0064445B">
        <w:t xml:space="preserve">. </w:t>
      </w:r>
    </w:p>
    <w:p w14:paraId="0FF8086E" w14:textId="271A4AEF" w:rsidR="001D5760" w:rsidRPr="0064445B" w:rsidRDefault="002736B7" w:rsidP="00136CB3">
      <w:pPr>
        <w:jc w:val="both"/>
      </w:pPr>
      <w:r w:rsidRPr="0064445B">
        <w:t>Queen</w:t>
      </w:r>
      <w:r w:rsidR="00BB6FF0" w:rsidRPr="0064445B">
        <w:t>’</w:t>
      </w:r>
      <w:r w:rsidRPr="0064445B">
        <w:t>s wood was identified as possibly harbouring a hedgehog population, as sightings had been recorded</w:t>
      </w:r>
      <w:r w:rsidR="00F95C27" w:rsidRPr="0064445B">
        <w:t xml:space="preserve"> in the area</w:t>
      </w:r>
      <w:r w:rsidR="004500A9" w:rsidRPr="0064445B">
        <w:t xml:space="preserve"> some years ago</w:t>
      </w:r>
      <w:r w:rsidR="00B60861" w:rsidRPr="0064445B">
        <w:t xml:space="preserve">. </w:t>
      </w:r>
      <w:r w:rsidR="00BC4957" w:rsidRPr="0064445B">
        <w:t>The o</w:t>
      </w:r>
      <w:r w:rsidRPr="0064445B">
        <w:t xml:space="preserve">bjective of the </w:t>
      </w:r>
      <w:r w:rsidR="00BC4957" w:rsidRPr="0064445B">
        <w:t>survey</w:t>
      </w:r>
      <w:r w:rsidRPr="0064445B">
        <w:t xml:space="preserve"> was to see if these hedgehogs were still present in Queen</w:t>
      </w:r>
      <w:r w:rsidR="00BC4957" w:rsidRPr="0064445B">
        <w:t>’</w:t>
      </w:r>
      <w:r w:rsidRPr="0064445B">
        <w:t>s</w:t>
      </w:r>
      <w:r w:rsidR="00BC4957" w:rsidRPr="0064445B">
        <w:t xml:space="preserve"> </w:t>
      </w:r>
      <w:r w:rsidRPr="0064445B">
        <w:t>wood and if so, get an indication of the population size.</w:t>
      </w:r>
      <w:r w:rsidR="00BC4957" w:rsidRPr="0064445B">
        <w:t xml:space="preserve"> </w:t>
      </w:r>
      <w:r w:rsidR="001D5760" w:rsidRPr="0064445B">
        <w:t>This d</w:t>
      </w:r>
      <w:r w:rsidR="00BC4957" w:rsidRPr="0064445B">
        <w:t>ata could then be used to investigate hedgehog habitat preferences and inform conservation actions</w:t>
      </w:r>
      <w:r w:rsidR="001D5760" w:rsidRPr="0064445B">
        <w:t xml:space="preserve"> within the wood and surrounding area.</w:t>
      </w:r>
    </w:p>
    <w:p w14:paraId="396816B0" w14:textId="6B6BD78D" w:rsidR="001D5760" w:rsidRPr="0064445B" w:rsidRDefault="002736B7" w:rsidP="00136CB3">
      <w:pPr>
        <w:jc w:val="both"/>
      </w:pPr>
      <w:r w:rsidRPr="0064445B">
        <w:t>Although the</w:t>
      </w:r>
      <w:r w:rsidR="00F95C27" w:rsidRPr="0064445B">
        <w:t xml:space="preserve"> </w:t>
      </w:r>
      <w:proofErr w:type="gramStart"/>
      <w:r w:rsidR="00F95C27" w:rsidRPr="0064445B">
        <w:t>main focus</w:t>
      </w:r>
      <w:proofErr w:type="gramEnd"/>
      <w:r w:rsidR="00F95C27" w:rsidRPr="0064445B">
        <w:t xml:space="preserve"> of the</w:t>
      </w:r>
      <w:r w:rsidRPr="0064445B">
        <w:t xml:space="preserve"> </w:t>
      </w:r>
      <w:r w:rsidR="001D5760" w:rsidRPr="0064445B">
        <w:t>survey</w:t>
      </w:r>
      <w:r w:rsidRPr="0064445B">
        <w:t xml:space="preserve"> </w:t>
      </w:r>
      <w:r w:rsidR="00F95C27" w:rsidRPr="0064445B">
        <w:t>is</w:t>
      </w:r>
      <w:r w:rsidRPr="0064445B">
        <w:t xml:space="preserve"> hedgehogs, </w:t>
      </w:r>
      <w:r w:rsidR="001D5760" w:rsidRPr="0064445B">
        <w:t>it</w:t>
      </w:r>
      <w:r w:rsidR="00F95C27" w:rsidRPr="0064445B">
        <w:t xml:space="preserve"> </w:t>
      </w:r>
      <w:r w:rsidR="00820020" w:rsidRPr="0064445B">
        <w:t xml:space="preserve">also </w:t>
      </w:r>
      <w:r w:rsidRPr="0064445B">
        <w:t>gather</w:t>
      </w:r>
      <w:r w:rsidR="004500A9" w:rsidRPr="0064445B">
        <w:t>ed</w:t>
      </w:r>
      <w:r w:rsidRPr="0064445B">
        <w:t xml:space="preserve"> information on other wildlife using the woods, such as urban foxes.</w:t>
      </w:r>
      <w:r w:rsidR="009A4511" w:rsidRPr="0064445B">
        <w:rPr>
          <w:noProof/>
        </w:rPr>
        <w:t xml:space="preserve"> </w:t>
      </w:r>
    </w:p>
    <w:p w14:paraId="0A00754F" w14:textId="77777777" w:rsidR="00277248" w:rsidRDefault="00277248" w:rsidP="008D7A9C">
      <w:pPr>
        <w:pStyle w:val="Heading2"/>
        <w:rPr>
          <w:color w:val="auto"/>
        </w:rPr>
      </w:pPr>
    </w:p>
    <w:p w14:paraId="693B36A7" w14:textId="4DE29F27" w:rsidR="00862F07" w:rsidRPr="0064445B" w:rsidRDefault="00CA07EB" w:rsidP="008D7A9C">
      <w:pPr>
        <w:pStyle w:val="Heading2"/>
        <w:rPr>
          <w:color w:val="auto"/>
        </w:rPr>
      </w:pPr>
      <w:r w:rsidRPr="0064445B">
        <w:rPr>
          <w:color w:val="auto"/>
        </w:rPr>
        <w:t>Method</w:t>
      </w:r>
    </w:p>
    <w:p w14:paraId="37DA0EC3" w14:textId="716CE449" w:rsidR="001D5760" w:rsidRPr="0064445B" w:rsidRDefault="001D5760" w:rsidP="00136CB3">
      <w:pPr>
        <w:jc w:val="both"/>
      </w:pPr>
      <w:bookmarkStart w:id="1" w:name="_Hlk504653434"/>
      <w:r w:rsidRPr="0064445B">
        <w:t>Reconyx camera traps</w:t>
      </w:r>
      <w:r w:rsidR="00006FCB" w:rsidRPr="0064445B">
        <w:t xml:space="preserve"> (Figure 1)</w:t>
      </w:r>
      <w:r w:rsidRPr="0064445B">
        <w:t xml:space="preserve"> were used to survey the area, taking a sequence of </w:t>
      </w:r>
      <w:r w:rsidR="004500A9" w:rsidRPr="0064445B">
        <w:t>ten</w:t>
      </w:r>
      <w:r w:rsidRPr="0064445B">
        <w:t xml:space="preserve"> photos in quick succession when triggered by an animal. The survey took place from the 7</w:t>
      </w:r>
      <w:r w:rsidRPr="0064445B">
        <w:rPr>
          <w:vertAlign w:val="superscript"/>
        </w:rPr>
        <w:t>th</w:t>
      </w:r>
      <w:r w:rsidRPr="0064445B">
        <w:t xml:space="preserve"> June to the 20</w:t>
      </w:r>
      <w:r w:rsidRPr="0064445B">
        <w:rPr>
          <w:vertAlign w:val="superscript"/>
        </w:rPr>
        <w:t>th</w:t>
      </w:r>
      <w:r w:rsidRPr="0064445B">
        <w:t xml:space="preserve"> July</w:t>
      </w:r>
      <w:r w:rsidR="004500A9" w:rsidRPr="0064445B">
        <w:t xml:space="preserve"> 2017</w:t>
      </w:r>
      <w:r w:rsidR="00427A8A">
        <w:t>, making a</w:t>
      </w:r>
      <w:r w:rsidR="00427A8A" w:rsidRPr="0064445B">
        <w:t xml:space="preserve"> total of 560 trap nights</w:t>
      </w:r>
      <w:r w:rsidR="00427A8A">
        <w:t xml:space="preserve"> across 15 cameras</w:t>
      </w:r>
      <w:r w:rsidRPr="0064445B">
        <w:t xml:space="preserve">. </w:t>
      </w:r>
      <w:r w:rsidR="00427A8A">
        <w:t xml:space="preserve">They </w:t>
      </w:r>
      <w:r w:rsidRPr="0064445B">
        <w:t>were placed at 34 locations in a regular pattern throughout the wood, ensuring that the survey covered the whole area.</w:t>
      </w:r>
      <w:r w:rsidR="00531DA9" w:rsidRPr="0064445B">
        <w:t xml:space="preserve"> C</w:t>
      </w:r>
      <w:r w:rsidR="004500A9" w:rsidRPr="0064445B">
        <w:t>amera</w:t>
      </w:r>
      <w:r w:rsidR="00531DA9" w:rsidRPr="0064445B">
        <w:t>s</w:t>
      </w:r>
      <w:r w:rsidR="004500A9" w:rsidRPr="0064445B">
        <w:t xml:space="preserve"> were calibrated</w:t>
      </w:r>
      <w:r w:rsidR="00531DA9" w:rsidRPr="0064445B">
        <w:t xml:space="preserve"> during set up</w:t>
      </w:r>
      <w:r w:rsidR="004500A9" w:rsidRPr="0064445B">
        <w:t>, meaning that if a population of hedg</w:t>
      </w:r>
      <w:r w:rsidR="00531DA9" w:rsidRPr="0064445B">
        <w:t>e</w:t>
      </w:r>
      <w:r w:rsidR="004500A9" w:rsidRPr="0064445B">
        <w:t xml:space="preserve">hogs was present in </w:t>
      </w:r>
      <w:r w:rsidR="00531DA9" w:rsidRPr="0064445B">
        <w:t xml:space="preserve">Queen’s </w:t>
      </w:r>
      <w:r w:rsidR="004500A9" w:rsidRPr="0064445B">
        <w:t xml:space="preserve">wood, </w:t>
      </w:r>
      <w:r w:rsidR="00531DA9" w:rsidRPr="0064445B">
        <w:t xml:space="preserve">a statistical technique known as </w:t>
      </w:r>
      <w:r w:rsidR="0024686F">
        <w:t xml:space="preserve">random encounter modelling </w:t>
      </w:r>
      <w:r w:rsidR="00531DA9" w:rsidRPr="0064445B">
        <w:t>could provide an estimate of the population size.</w:t>
      </w:r>
      <w:r w:rsidR="008D7A9C" w:rsidRPr="0064445B">
        <w:t xml:space="preserve"> </w:t>
      </w:r>
      <w:r w:rsidRPr="0064445B">
        <w:t>Once the photos were collected, only those taken between 6pm and 8am were processed, avoid</w:t>
      </w:r>
      <w:r w:rsidR="004500A9" w:rsidRPr="0064445B">
        <w:t>ing</w:t>
      </w:r>
      <w:r w:rsidRPr="0064445B">
        <w:t xml:space="preserve"> </w:t>
      </w:r>
      <w:proofErr w:type="gramStart"/>
      <w:r w:rsidRPr="0064445B">
        <w:t xml:space="preserve">the </w:t>
      </w:r>
      <w:r w:rsidR="0009092C" w:rsidRPr="0064445B">
        <w:t>majority of</w:t>
      </w:r>
      <w:proofErr w:type="gramEnd"/>
      <w:r w:rsidR="0009092C" w:rsidRPr="0064445B">
        <w:t xml:space="preserve"> human activity</w:t>
      </w:r>
      <w:r w:rsidR="0024686F">
        <w:t xml:space="preserve">, while catching the vast majority of </w:t>
      </w:r>
      <w:r w:rsidR="0009092C" w:rsidRPr="0064445B">
        <w:t>hedgehog and fox</w:t>
      </w:r>
      <w:r w:rsidR="0024686F">
        <w:t xml:space="preserve"> activity, given their largely nocturnal activity patterns</w:t>
      </w:r>
      <w:r w:rsidR="004500A9" w:rsidRPr="0064445B">
        <w:t>.</w:t>
      </w:r>
    </w:p>
    <w:p w14:paraId="047C457F" w14:textId="6619A14B" w:rsidR="009A4511" w:rsidRPr="0064445B" w:rsidRDefault="009A4511" w:rsidP="00136CB3">
      <w:pPr>
        <w:jc w:val="both"/>
      </w:pPr>
      <w:r w:rsidRPr="0064445B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02EB6DD9" wp14:editId="6C607AD8">
            <wp:simplePos x="0" y="0"/>
            <wp:positionH relativeFrom="column">
              <wp:posOffset>25400</wp:posOffset>
            </wp:positionH>
            <wp:positionV relativeFrom="paragraph">
              <wp:posOffset>219075</wp:posOffset>
            </wp:positionV>
            <wp:extent cx="1968500" cy="2622550"/>
            <wp:effectExtent l="0" t="0" r="0" b="635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5AF11550" w14:textId="4C520FE1" w:rsidR="00531DA9" w:rsidRPr="0064445B" w:rsidRDefault="00531DA9" w:rsidP="00136CB3">
      <w:pPr>
        <w:jc w:val="both"/>
      </w:pPr>
    </w:p>
    <w:p w14:paraId="52E110C4" w14:textId="2DD13A5B" w:rsidR="009A4511" w:rsidRPr="0064445B" w:rsidRDefault="00EB1070" w:rsidP="00136CB3">
      <w:pPr>
        <w:jc w:val="both"/>
        <w:rPr>
          <w:b/>
        </w:rPr>
      </w:pPr>
      <w:r w:rsidRPr="006444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EFFDDA" wp14:editId="4C55A415">
                <wp:simplePos x="0" y="0"/>
                <wp:positionH relativeFrom="column">
                  <wp:posOffset>210820</wp:posOffset>
                </wp:positionH>
                <wp:positionV relativeFrom="paragraph">
                  <wp:posOffset>220980</wp:posOffset>
                </wp:positionV>
                <wp:extent cx="1968500" cy="63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BFB03A" w14:textId="41B91920" w:rsidR="00404967" w:rsidRPr="00AA3E48" w:rsidRDefault="00404967" w:rsidP="00136CB3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744314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: Camera trap set up. Reconyx camera is placed inside a metal casing and locked to a tree. The </w:t>
                            </w:r>
                            <w:proofErr w:type="spellStart"/>
                            <w:r>
                              <w:t>pole</w:t>
                            </w:r>
                            <w:proofErr w:type="spellEnd"/>
                            <w:r>
                              <w:t xml:space="preserve"> shown here is used to calibrate the photos for REM analysis.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EFFDD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6.6pt;margin-top:17.4pt;width:155pt;height:.0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ps0KgIAAF8EAAAOAAAAZHJzL2Uyb0RvYy54bWysVE1vGjEQvVfqf7B8LwtUQemKJaJEVJVQ&#10;EgmqnI3Xy1qyPe7YsJv++o73g7RpT1UvZjzz/Lxv3pjlXWsNuygMGlzBZ5MpZ8pJKLU7FfzbYfvh&#10;lrMQhSuFAacK/qICv1u9f7dsfK7mUIMpFTIicSFvfMHrGH2eZUHWyoowAa8cFStAKyJt8ZSVKBpi&#10;tyabT6eLrAEsPYJUIVD2vi/yVcdfVUrGx6oKKjJTcPq22K3Yrce0ZqulyE8ofK3l8BniH77CCu3o&#10;0ivVvYiCnVH/QWW1RAhQxYkEm0FVaak6DaRmNn2jZl8Lrzot1Jzgr20K/49WPlyekOmSvJtz5oQl&#10;jw6qjewztIxS1J/Gh5xge0/A2FKesGM+UDLJbiu06ZcEMapTp1+u3U1sMh36tLi9mVJJUm3x8SZx&#10;ZK9HPYb4RYFlKSg4knVdR8VlF2IPHSHppgBGl1ttTNqkwsYguwiyual1VAP5byjjEtZBOtUTpkyW&#10;9PU6UhTbYzuIPkL5QpoR+qkJXm41XbQTIT4JpDEhLTT68ZGWykBTcBgizmrAH3/LJzy5R1XOGhq7&#10;gofvZ4GKM/PVka9pRscAx+A4Bu5sN0ASZ/SovOxCOoDRjGGFYJ/pRazTLVQSTtJdBY9juIn98NOL&#10;kmq97kA0iV7Endt7majHhh7aZ4F+sCOSiw8wDqTI37jSYztf/PocqcWdZamhfReHPtMUd6YPLy49&#10;k1/3Her1f2H1EwAA//8DAFBLAwQUAAYACAAAACEA1vlV8twAAAAIAQAADwAAAGRycy9kb3ducmV2&#10;LnhtbExPPU/DMBDdkfgP1iGxIOrQRBWEOFVVwQBLRejC5sbXOBCfo9hpw7/nMtHpPt7T+yjWk+vE&#10;CYfQelLwsEhAINXetNQo2H++3j+CCFGT0Z0nVPCLAdbl9VWhc+PP9IGnKjaCRSjkWoGNsc+lDLVF&#10;p8PC90iMHf3gdORzaKQZ9JnFXSeXSbKSTrfEDlb3uLVY/1SjU7DLvnb2bjy+vG+ydHjbj9vVd1Mp&#10;dXszbZ5BRJziPxnm+BwdSs508COZIDoFabpkJs+MGzCeZvPjMC9PIMtCXhYo/wAAAP//AwBQSwEC&#10;LQAUAAYACAAAACEAtoM4kv4AAADhAQAAEwAAAAAAAAAAAAAAAAAAAAAAW0NvbnRlbnRfVHlwZXNd&#10;LnhtbFBLAQItABQABgAIAAAAIQA4/SH/1gAAAJQBAAALAAAAAAAAAAAAAAAAAC8BAABfcmVscy8u&#10;cmVsc1BLAQItABQABgAIAAAAIQDXmps0KgIAAF8EAAAOAAAAAAAAAAAAAAAAAC4CAABkcnMvZTJv&#10;RG9jLnhtbFBLAQItABQABgAIAAAAIQDW+VXy3AAAAAgBAAAPAAAAAAAAAAAAAAAAAIQEAABkcnMv&#10;ZG93bnJldi54bWxQSwUGAAAAAAQABADzAAAAjQUAAAAA&#10;" stroked="f">
                <v:textbox style="mso-fit-shape-to-text:t" inset="0,0,0,0">
                  <w:txbxContent>
                    <w:p w14:paraId="41BFB03A" w14:textId="41B91920" w:rsidR="00404967" w:rsidRPr="00AA3E48" w:rsidRDefault="00404967" w:rsidP="00136CB3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744314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: Camera trap set up. Reconyx camera is placed inside a metal casing and locked to a tree. The </w:t>
                      </w:r>
                      <w:proofErr w:type="spellStart"/>
                      <w:r>
                        <w:t>pole</w:t>
                      </w:r>
                      <w:proofErr w:type="spellEnd"/>
                      <w:r>
                        <w:t xml:space="preserve"> shown here is used to calibrate the photos for REM analysis.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157D7F" w14:textId="3902E7B9" w:rsidR="009A4511" w:rsidRPr="0064445B" w:rsidRDefault="009A4511" w:rsidP="00136CB3">
      <w:pPr>
        <w:jc w:val="both"/>
        <w:rPr>
          <w:b/>
        </w:rPr>
      </w:pPr>
    </w:p>
    <w:p w14:paraId="34A781D5" w14:textId="4EC59D8B" w:rsidR="009A4511" w:rsidRPr="0064445B" w:rsidRDefault="009A4511" w:rsidP="00136CB3">
      <w:pPr>
        <w:jc w:val="both"/>
        <w:rPr>
          <w:b/>
        </w:rPr>
      </w:pPr>
    </w:p>
    <w:p w14:paraId="5F9D386C" w14:textId="1B7A598B" w:rsidR="009A4511" w:rsidRPr="0064445B" w:rsidRDefault="009A4511" w:rsidP="00136CB3">
      <w:pPr>
        <w:jc w:val="both"/>
        <w:rPr>
          <w:b/>
        </w:rPr>
      </w:pPr>
    </w:p>
    <w:p w14:paraId="411514DC" w14:textId="4AD9CFE0" w:rsidR="009A4511" w:rsidRPr="0064445B" w:rsidRDefault="009A4511" w:rsidP="00136CB3">
      <w:pPr>
        <w:jc w:val="both"/>
        <w:rPr>
          <w:b/>
        </w:rPr>
      </w:pPr>
    </w:p>
    <w:p w14:paraId="2B701FF0" w14:textId="35237F23" w:rsidR="009A4511" w:rsidRPr="0064445B" w:rsidRDefault="009A4511" w:rsidP="00136CB3">
      <w:pPr>
        <w:jc w:val="both"/>
        <w:rPr>
          <w:b/>
        </w:rPr>
      </w:pPr>
    </w:p>
    <w:p w14:paraId="3CEF0B66" w14:textId="649DA037" w:rsidR="009A4511" w:rsidRPr="0064445B" w:rsidRDefault="009A4511" w:rsidP="00136CB3">
      <w:pPr>
        <w:jc w:val="both"/>
        <w:rPr>
          <w:b/>
        </w:rPr>
      </w:pPr>
    </w:p>
    <w:p w14:paraId="638075DE" w14:textId="77777777" w:rsidR="00EB1070" w:rsidRDefault="00EB1070" w:rsidP="008D7A9C">
      <w:pPr>
        <w:pStyle w:val="Heading2"/>
        <w:rPr>
          <w:color w:val="auto"/>
        </w:rPr>
      </w:pPr>
    </w:p>
    <w:p w14:paraId="32AE2193" w14:textId="77777777" w:rsidR="00EB1070" w:rsidRDefault="00EB1070" w:rsidP="008D7A9C">
      <w:pPr>
        <w:pStyle w:val="Heading2"/>
        <w:rPr>
          <w:color w:val="auto"/>
        </w:rPr>
      </w:pPr>
    </w:p>
    <w:p w14:paraId="79207B2C" w14:textId="77777777" w:rsidR="00EB1070" w:rsidRDefault="00EB1070" w:rsidP="008D7A9C">
      <w:pPr>
        <w:pStyle w:val="Heading2"/>
        <w:rPr>
          <w:color w:val="auto"/>
        </w:rPr>
      </w:pPr>
    </w:p>
    <w:p w14:paraId="7E114AA0" w14:textId="7B5EA658" w:rsidR="00CA07EB" w:rsidRPr="0064445B" w:rsidRDefault="0036325C" w:rsidP="008D7A9C">
      <w:pPr>
        <w:pStyle w:val="Heading2"/>
        <w:rPr>
          <w:color w:val="auto"/>
        </w:rPr>
      </w:pPr>
      <w:r w:rsidRPr="0064445B">
        <w:rPr>
          <w:color w:val="auto"/>
        </w:rPr>
        <w:t>Results</w:t>
      </w:r>
    </w:p>
    <w:p w14:paraId="6818E86F" w14:textId="3F5943F4" w:rsidR="000A67F0" w:rsidRPr="0064445B" w:rsidRDefault="00F54E83" w:rsidP="00136CB3">
      <w:pPr>
        <w:jc w:val="both"/>
      </w:pPr>
      <w:r w:rsidRPr="0064445B">
        <w:t xml:space="preserve">Unfortunately, no hedgehogs were detected by the cameras at any of the locations in Queen’s wood. </w:t>
      </w:r>
      <w:r w:rsidR="00531DA9" w:rsidRPr="0064445B">
        <w:t>Foxes</w:t>
      </w:r>
      <w:r w:rsidRPr="0064445B">
        <w:t xml:space="preserve"> were </w:t>
      </w:r>
      <w:r w:rsidR="00531DA9" w:rsidRPr="0064445B">
        <w:t>abundant</w:t>
      </w:r>
      <w:r w:rsidRPr="0064445B">
        <w:t>, with 592 records over the course of the survey</w:t>
      </w:r>
      <w:r w:rsidR="006A5249" w:rsidRPr="0064445B">
        <w:t xml:space="preserve"> and</w:t>
      </w:r>
      <w:r w:rsidRPr="0064445B">
        <w:t xml:space="preserve"> present at 33 of the 34 locations. The map below</w:t>
      </w:r>
      <w:r w:rsidR="00F9397B" w:rsidRPr="0064445B">
        <w:t xml:space="preserve"> (Figure </w:t>
      </w:r>
      <w:r w:rsidR="00006FCB" w:rsidRPr="0064445B">
        <w:t>2</w:t>
      </w:r>
      <w:r w:rsidR="00F9397B" w:rsidRPr="0064445B">
        <w:t>)</w:t>
      </w:r>
      <w:r w:rsidRPr="0064445B">
        <w:t xml:space="preserve"> ind</w:t>
      </w:r>
      <w:r w:rsidR="00FA511F" w:rsidRPr="0064445B">
        <w:t>icates</w:t>
      </w:r>
      <w:r w:rsidR="000748BD" w:rsidRPr="0064445B">
        <w:t xml:space="preserve"> fox</w:t>
      </w:r>
      <w:r w:rsidR="00FA511F" w:rsidRPr="0064445B">
        <w:t xml:space="preserve"> trapping rates</w:t>
      </w:r>
      <w:r w:rsidR="000748BD" w:rsidRPr="0064445B">
        <w:t xml:space="preserve"> (the number of sightings divided by the number of active nights)</w:t>
      </w:r>
      <w:r w:rsidR="00FA511F" w:rsidRPr="0064445B">
        <w:t xml:space="preserve"> at each of the locations</w:t>
      </w:r>
      <w:r w:rsidR="000748BD" w:rsidRPr="0064445B">
        <w:t xml:space="preserve">, </w:t>
      </w:r>
      <w:r w:rsidR="00100642" w:rsidRPr="0064445B">
        <w:t xml:space="preserve">with the larger circles representing </w:t>
      </w:r>
      <w:r w:rsidR="000748BD" w:rsidRPr="0064445B">
        <w:t>higher trap rates</w:t>
      </w:r>
      <w:r w:rsidR="00100642" w:rsidRPr="0064445B">
        <w:t>.</w:t>
      </w:r>
    </w:p>
    <w:p w14:paraId="1E99E7D5" w14:textId="282F0394" w:rsidR="004D6160" w:rsidRPr="0064445B" w:rsidRDefault="00404967" w:rsidP="00136CB3">
      <w:pPr>
        <w:jc w:val="both"/>
      </w:pPr>
      <w:r w:rsidRPr="0064445B">
        <w:rPr>
          <w:noProof/>
          <w:lang w:eastAsia="en-GB"/>
        </w:rPr>
        <w:drawing>
          <wp:inline distT="0" distB="0" distL="0" distR="0" wp14:anchorId="2EA9080D" wp14:editId="0C849DF6">
            <wp:extent cx="5452110" cy="3851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9360" w14:textId="25E24413" w:rsidR="004D6160" w:rsidRPr="0064445B" w:rsidRDefault="008723FA" w:rsidP="00136CB3">
      <w:pPr>
        <w:pStyle w:val="Caption"/>
        <w:jc w:val="both"/>
        <w:rPr>
          <w:color w:val="auto"/>
        </w:rPr>
      </w:pPr>
      <w:r w:rsidRPr="0064445B">
        <w:rPr>
          <w:color w:val="auto"/>
        </w:rPr>
        <w:t xml:space="preserve">Figure </w:t>
      </w:r>
      <w:r w:rsidRPr="0064445B">
        <w:rPr>
          <w:color w:val="auto"/>
        </w:rPr>
        <w:fldChar w:fldCharType="begin"/>
      </w:r>
      <w:r w:rsidRPr="0064445B">
        <w:rPr>
          <w:color w:val="auto"/>
        </w:rPr>
        <w:instrText xml:space="preserve"> SEQ Figure \* ARABIC </w:instrText>
      </w:r>
      <w:r w:rsidRPr="0064445B">
        <w:rPr>
          <w:color w:val="auto"/>
        </w:rPr>
        <w:fldChar w:fldCharType="separate"/>
      </w:r>
      <w:r w:rsidR="00744314">
        <w:rPr>
          <w:noProof/>
          <w:color w:val="auto"/>
        </w:rPr>
        <w:t>2</w:t>
      </w:r>
      <w:r w:rsidRPr="0064445B">
        <w:rPr>
          <w:color w:val="auto"/>
        </w:rPr>
        <w:fldChar w:fldCharType="end"/>
      </w:r>
      <w:r w:rsidRPr="0064445B">
        <w:rPr>
          <w:color w:val="auto"/>
        </w:rPr>
        <w:t>: Map showing Fox trapping rates at each camera location in Queen's and Highgate woods. Red indicates presence and white absence.</w:t>
      </w:r>
      <w:r w:rsidR="007441C1" w:rsidRPr="0064445B">
        <w:rPr>
          <w:color w:val="auto"/>
        </w:rPr>
        <w:t xml:space="preserve"> Larger circles correspond to higher trapping rates.</w:t>
      </w:r>
    </w:p>
    <w:p w14:paraId="58F200F0" w14:textId="77777777" w:rsidR="00CA07EB" w:rsidRPr="0064445B" w:rsidRDefault="00CA07EB" w:rsidP="008D7A9C">
      <w:pPr>
        <w:pStyle w:val="Heading2"/>
        <w:rPr>
          <w:color w:val="auto"/>
        </w:rPr>
      </w:pPr>
      <w:r w:rsidRPr="0064445B">
        <w:rPr>
          <w:color w:val="auto"/>
        </w:rPr>
        <w:lastRenderedPageBreak/>
        <w:t>Context</w:t>
      </w:r>
    </w:p>
    <w:p w14:paraId="571ACEA1" w14:textId="5442C155" w:rsidR="00693EBE" w:rsidRPr="0064445B" w:rsidRDefault="008F41E5" w:rsidP="00136CB3">
      <w:pPr>
        <w:jc w:val="both"/>
      </w:pPr>
      <w:r w:rsidRPr="0064445B">
        <w:t xml:space="preserve">The results from Queen’s wood are </w:t>
      </w:r>
      <w:r w:rsidR="00693EBE" w:rsidRPr="0064445B">
        <w:t>in keeping with</w:t>
      </w:r>
      <w:r w:rsidRPr="0064445B">
        <w:t xml:space="preserve"> those found in </w:t>
      </w:r>
      <w:r w:rsidR="00531DA9" w:rsidRPr="0064445B">
        <w:t xml:space="preserve">most </w:t>
      </w:r>
      <w:r w:rsidRPr="0064445B">
        <w:t>other London greenspaces surveyed</w:t>
      </w:r>
      <w:r w:rsidR="00693EBE" w:rsidRPr="0064445B">
        <w:t xml:space="preserve"> so far</w:t>
      </w:r>
      <w:r w:rsidR="001A2F35" w:rsidRPr="0064445B">
        <w:t xml:space="preserve"> (summarised in Table 1)</w:t>
      </w:r>
      <w:r w:rsidRPr="0064445B">
        <w:t>. On</w:t>
      </w:r>
      <w:r w:rsidR="00693EBE" w:rsidRPr="0064445B">
        <w:t>e</w:t>
      </w:r>
      <w:r w:rsidRPr="0064445B">
        <w:t xml:space="preserve"> hedgehog was recorded in Highgate wood,</w:t>
      </w:r>
      <w:r w:rsidR="00693EBE" w:rsidRPr="0064445B">
        <w:t xml:space="preserve"> </w:t>
      </w:r>
      <w:r w:rsidR="00430AB4" w:rsidRPr="0064445B">
        <w:t>however</w:t>
      </w:r>
      <w:r w:rsidR="00693EBE" w:rsidRPr="0064445B">
        <w:t>, there is unlikely to be a permanent population</w:t>
      </w:r>
      <w:r w:rsidR="00430AB4" w:rsidRPr="0064445B">
        <w:t>, as more hedgehogs would have been recorded if this was the case.</w:t>
      </w:r>
    </w:p>
    <w:p w14:paraId="564664AB" w14:textId="1F81ADFA" w:rsidR="00D04A4C" w:rsidRDefault="008F41E5" w:rsidP="00136CB3">
      <w:pPr>
        <w:jc w:val="both"/>
      </w:pPr>
      <w:r w:rsidRPr="0064445B">
        <w:t>Alexandra park faired a little better, with 63</w:t>
      </w:r>
      <w:r w:rsidR="006A5249" w:rsidRPr="0064445B">
        <w:t xml:space="preserve"> hedgehog</w:t>
      </w:r>
      <w:r w:rsidRPr="0064445B">
        <w:t xml:space="preserve"> sequences recorded. </w:t>
      </w:r>
      <w:r w:rsidR="00D82ED0">
        <w:t>However</w:t>
      </w:r>
      <w:r w:rsidRPr="0064445B">
        <w:t>,</w:t>
      </w:r>
      <w:r w:rsidR="00430AB4" w:rsidRPr="0064445B">
        <w:t xml:space="preserve"> the hedgehogs were detected at only 8 of the 85 locations and appeared to be restricted to a small section of the park</w:t>
      </w:r>
      <w:r w:rsidR="008A4C0D" w:rsidRPr="0064445B">
        <w:t xml:space="preserve">. </w:t>
      </w:r>
      <w:r w:rsidR="006D4F09" w:rsidRPr="0064445B">
        <w:t>This section was next to an allotment, and cameras then placed at this site detected a relatively high number of hedgehogs, which suggests it could be a source habitat for the area.</w:t>
      </w:r>
      <w:r w:rsidR="0029139E" w:rsidRPr="0064445B">
        <w:t xml:space="preserve"> </w:t>
      </w:r>
    </w:p>
    <w:p w14:paraId="4CFC0192" w14:textId="77777777" w:rsidR="00B05870" w:rsidRPr="0064445B" w:rsidRDefault="00B05870" w:rsidP="00136CB3">
      <w:pPr>
        <w:jc w:val="both"/>
      </w:pPr>
    </w:p>
    <w:p w14:paraId="3E231CE0" w14:textId="363D511C" w:rsidR="007F42EE" w:rsidRPr="0064445B" w:rsidRDefault="007F42EE" w:rsidP="00136CB3">
      <w:pPr>
        <w:pStyle w:val="Caption"/>
        <w:keepNext/>
        <w:jc w:val="both"/>
        <w:rPr>
          <w:color w:val="auto"/>
        </w:rPr>
      </w:pPr>
      <w:r w:rsidRPr="0064445B">
        <w:rPr>
          <w:color w:val="auto"/>
        </w:rPr>
        <w:t xml:space="preserve">Table </w:t>
      </w:r>
      <w:r w:rsidRPr="0064445B">
        <w:rPr>
          <w:color w:val="auto"/>
        </w:rPr>
        <w:fldChar w:fldCharType="begin"/>
      </w:r>
      <w:r w:rsidRPr="0064445B">
        <w:rPr>
          <w:color w:val="auto"/>
        </w:rPr>
        <w:instrText xml:space="preserve"> SEQ Table \* ARABIC </w:instrText>
      </w:r>
      <w:r w:rsidRPr="0064445B">
        <w:rPr>
          <w:color w:val="auto"/>
        </w:rPr>
        <w:fldChar w:fldCharType="separate"/>
      </w:r>
      <w:r w:rsidR="00744314">
        <w:rPr>
          <w:noProof/>
          <w:color w:val="auto"/>
        </w:rPr>
        <w:t>1</w:t>
      </w:r>
      <w:r w:rsidRPr="0064445B">
        <w:rPr>
          <w:color w:val="auto"/>
        </w:rPr>
        <w:fldChar w:fldCharType="end"/>
      </w:r>
      <w:r w:rsidRPr="0064445B">
        <w:rPr>
          <w:color w:val="auto"/>
        </w:rPr>
        <w:t>: Summary of survey results</w:t>
      </w:r>
      <w:r w:rsidR="00FE52B7">
        <w:rPr>
          <w:color w:val="auto"/>
        </w:rPr>
        <w:t xml:space="preserve"> at three London parks in 2017</w:t>
      </w:r>
      <w:r w:rsidRPr="0064445B">
        <w:rPr>
          <w:color w:val="auto"/>
        </w:rPr>
        <w:t xml:space="preserve">. Overall trapping rate is the number of </w:t>
      </w:r>
      <w:r w:rsidR="00FE52B7">
        <w:rPr>
          <w:color w:val="auto"/>
        </w:rPr>
        <w:t xml:space="preserve">contact events </w:t>
      </w:r>
      <w:r w:rsidRPr="0064445B">
        <w:rPr>
          <w:color w:val="auto"/>
        </w:rPr>
        <w:t>captured in each park divided by the number of</w:t>
      </w:r>
      <w:r w:rsidR="00FE52B7">
        <w:rPr>
          <w:color w:val="auto"/>
        </w:rPr>
        <w:t xml:space="preserve"> camera trap</w:t>
      </w:r>
      <w:r w:rsidRPr="0064445B">
        <w:rPr>
          <w:color w:val="auto"/>
        </w:rPr>
        <w:t xml:space="preserve"> nights </w:t>
      </w:r>
      <w:r w:rsidR="00FE52B7">
        <w:rPr>
          <w:color w:val="auto"/>
        </w:rPr>
        <w:t xml:space="preserve">run </w:t>
      </w:r>
      <w:r w:rsidRPr="0064445B">
        <w:rPr>
          <w:color w:val="auto"/>
        </w:rPr>
        <w:t>in that park.</w:t>
      </w:r>
      <w:r w:rsidR="006E5F59">
        <w:rPr>
          <w:color w:val="auto"/>
        </w:rPr>
        <w:t xml:space="preserve"> Camera sites refers to the number of sites where hedgehogs/foxes were detected</w:t>
      </w:r>
      <w:r w:rsidR="00B05870">
        <w:rPr>
          <w:color w:val="auto"/>
        </w:rPr>
        <w:t>, with total number placed in brackets.</w:t>
      </w:r>
      <w:r w:rsidR="006E5F59">
        <w:rPr>
          <w:color w:val="auto"/>
        </w:rPr>
        <w:t xml:space="preserve"> </w:t>
      </w:r>
    </w:p>
    <w:tbl>
      <w:tblPr>
        <w:tblStyle w:val="PlainTable4"/>
        <w:tblW w:w="9322" w:type="dxa"/>
        <w:tblLayout w:type="fixed"/>
        <w:tblLook w:val="04A0" w:firstRow="1" w:lastRow="0" w:firstColumn="1" w:lastColumn="0" w:noHBand="0" w:noVBand="1"/>
      </w:tblPr>
      <w:tblGrid>
        <w:gridCol w:w="1413"/>
        <w:gridCol w:w="1276"/>
        <w:gridCol w:w="1247"/>
        <w:gridCol w:w="1417"/>
        <w:gridCol w:w="1276"/>
        <w:gridCol w:w="1276"/>
        <w:gridCol w:w="1417"/>
      </w:tblGrid>
      <w:tr w:rsidR="00651484" w:rsidRPr="00ED4BC7" w14:paraId="3FB08EEE" w14:textId="77777777" w:rsidTr="006514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EDBB5D2" w14:textId="77777777" w:rsidR="00651484" w:rsidRPr="00ED4BC7" w:rsidRDefault="00651484" w:rsidP="00275EBB">
            <w:pPr>
              <w:rPr>
                <w:sz w:val="18"/>
              </w:rPr>
            </w:pPr>
            <w:r w:rsidRPr="00ED4BC7">
              <w:rPr>
                <w:sz w:val="18"/>
              </w:rPr>
              <w:t>Park</w:t>
            </w:r>
          </w:p>
        </w:tc>
        <w:tc>
          <w:tcPr>
            <w:tcW w:w="3940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0DDAFFCD" w14:textId="77777777" w:rsidR="00651484" w:rsidRPr="00ED4BC7" w:rsidRDefault="00651484" w:rsidP="00275E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Hedgehog</w:t>
            </w:r>
          </w:p>
          <w:p w14:paraId="25940C07" w14:textId="77777777" w:rsidR="00651484" w:rsidRPr="00ED4BC7" w:rsidRDefault="00651484" w:rsidP="00275E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</w:p>
        </w:tc>
        <w:tc>
          <w:tcPr>
            <w:tcW w:w="3969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3B9E36FE" w14:textId="77777777" w:rsidR="00651484" w:rsidRPr="00ED4BC7" w:rsidRDefault="00651484" w:rsidP="00275EB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Fox</w:t>
            </w:r>
          </w:p>
        </w:tc>
      </w:tr>
      <w:tr w:rsidR="00651484" w:rsidRPr="00ED4BC7" w14:paraId="03A8F515" w14:textId="77777777" w:rsidTr="00651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68266F" w14:textId="77777777" w:rsidR="00651484" w:rsidRPr="00ED4BC7" w:rsidRDefault="00651484" w:rsidP="00275EBB">
            <w:pPr>
              <w:rPr>
                <w:sz w:val="18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D9778B1" w14:textId="77777777" w:rsidR="00651484" w:rsidRPr="00ED4BC7" w:rsidRDefault="00651484" w:rsidP="00275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 xml:space="preserve">Unique </w:t>
            </w:r>
          </w:p>
          <w:p w14:paraId="36FE0E9F" w14:textId="77777777" w:rsidR="00651484" w:rsidRPr="00ED4BC7" w:rsidRDefault="00651484" w:rsidP="00275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Photographs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</w:tcPr>
          <w:p w14:paraId="4B83A807" w14:textId="77777777" w:rsidR="00651484" w:rsidRPr="00ED4BC7" w:rsidRDefault="00651484" w:rsidP="00275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Camera Sites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14D1EC36" w14:textId="77777777" w:rsidR="00651484" w:rsidRPr="00ED4BC7" w:rsidRDefault="00651484" w:rsidP="00275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Overall Trapping Rate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545F9B06" w14:textId="77777777" w:rsidR="00651484" w:rsidRPr="00ED4BC7" w:rsidRDefault="00651484" w:rsidP="00275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Unique Photographs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14:paraId="72CB12FD" w14:textId="77777777" w:rsidR="00651484" w:rsidRPr="00ED4BC7" w:rsidRDefault="00651484" w:rsidP="00275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Camera Sites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14:paraId="73A45DA2" w14:textId="77777777" w:rsidR="00651484" w:rsidRPr="00ED4BC7" w:rsidRDefault="00651484" w:rsidP="00275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Overall Trapping Rate</w:t>
            </w:r>
          </w:p>
        </w:tc>
      </w:tr>
      <w:tr w:rsidR="00651484" w:rsidRPr="00ED4BC7" w14:paraId="303432EF" w14:textId="77777777" w:rsidTr="00651484">
        <w:trPr>
          <w:trHeight w:val="4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4" w:space="0" w:color="auto"/>
            </w:tcBorders>
            <w:shd w:val="clear" w:color="auto" w:fill="auto"/>
          </w:tcPr>
          <w:p w14:paraId="03CEE965" w14:textId="77777777" w:rsidR="00651484" w:rsidRPr="00ED4BC7" w:rsidRDefault="00651484" w:rsidP="00275EBB">
            <w:pPr>
              <w:rPr>
                <w:b w:val="0"/>
                <w:sz w:val="18"/>
              </w:rPr>
            </w:pPr>
            <w:r w:rsidRPr="00ED4BC7">
              <w:rPr>
                <w:b w:val="0"/>
                <w:sz w:val="18"/>
              </w:rPr>
              <w:t>Alexandra Park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33DC7519" w14:textId="77777777" w:rsidR="00651484" w:rsidRPr="00ED4BC7" w:rsidRDefault="00651484" w:rsidP="00275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63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shd w:val="clear" w:color="auto" w:fill="auto"/>
          </w:tcPr>
          <w:p w14:paraId="2B851CC5" w14:textId="57543C5E" w:rsidR="00651484" w:rsidRPr="00ED4BC7" w:rsidRDefault="00651484" w:rsidP="00275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8</w:t>
            </w:r>
            <w:r>
              <w:rPr>
                <w:sz w:val="18"/>
              </w:rPr>
              <w:t xml:space="preserve"> (85)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2CAD7F7E" w14:textId="77777777" w:rsidR="00651484" w:rsidRPr="00ED4BC7" w:rsidRDefault="00651484" w:rsidP="00275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0.0616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1700DB05" w14:textId="77777777" w:rsidR="00651484" w:rsidRPr="00ED4BC7" w:rsidRDefault="00651484" w:rsidP="00275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1196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</w:tcPr>
          <w:p w14:paraId="16DF04EB" w14:textId="4DC79F32" w:rsidR="00651484" w:rsidRPr="00ED4BC7" w:rsidRDefault="00651484" w:rsidP="00275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71</w:t>
            </w:r>
            <w:r>
              <w:rPr>
                <w:sz w:val="18"/>
              </w:rPr>
              <w:t xml:space="preserve"> (85)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14:paraId="04CC6465" w14:textId="77777777" w:rsidR="00651484" w:rsidRPr="00ED4BC7" w:rsidRDefault="00651484" w:rsidP="00275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1.17</w:t>
            </w:r>
          </w:p>
        </w:tc>
      </w:tr>
      <w:tr w:rsidR="00651484" w:rsidRPr="00ED4BC7" w14:paraId="42DB578E" w14:textId="77777777" w:rsidTr="006514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</w:tcPr>
          <w:p w14:paraId="5D92D629" w14:textId="77777777" w:rsidR="00651484" w:rsidRPr="00ED4BC7" w:rsidRDefault="00651484" w:rsidP="00275EBB">
            <w:pPr>
              <w:rPr>
                <w:b w:val="0"/>
                <w:sz w:val="18"/>
              </w:rPr>
            </w:pPr>
            <w:r w:rsidRPr="00ED4BC7">
              <w:rPr>
                <w:b w:val="0"/>
                <w:sz w:val="18"/>
              </w:rPr>
              <w:t>Highgate Wood</w:t>
            </w:r>
          </w:p>
        </w:tc>
        <w:tc>
          <w:tcPr>
            <w:tcW w:w="1276" w:type="dxa"/>
            <w:shd w:val="clear" w:color="auto" w:fill="auto"/>
          </w:tcPr>
          <w:p w14:paraId="652ECCD7" w14:textId="77777777" w:rsidR="00651484" w:rsidRPr="00ED4BC7" w:rsidRDefault="00651484" w:rsidP="00275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1</w:t>
            </w:r>
          </w:p>
        </w:tc>
        <w:tc>
          <w:tcPr>
            <w:tcW w:w="1247" w:type="dxa"/>
            <w:shd w:val="clear" w:color="auto" w:fill="auto"/>
          </w:tcPr>
          <w:p w14:paraId="4F754E2A" w14:textId="3C727526" w:rsidR="00651484" w:rsidRPr="00ED4BC7" w:rsidRDefault="00651484" w:rsidP="00275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1</w:t>
            </w:r>
            <w:r>
              <w:rPr>
                <w:sz w:val="18"/>
              </w:rPr>
              <w:t xml:space="preserve"> (44)</w:t>
            </w:r>
          </w:p>
        </w:tc>
        <w:tc>
          <w:tcPr>
            <w:tcW w:w="1417" w:type="dxa"/>
            <w:shd w:val="clear" w:color="auto" w:fill="auto"/>
          </w:tcPr>
          <w:p w14:paraId="624476F9" w14:textId="77777777" w:rsidR="00651484" w:rsidRPr="00ED4BC7" w:rsidRDefault="00651484" w:rsidP="00275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0.00158</w:t>
            </w:r>
          </w:p>
        </w:tc>
        <w:tc>
          <w:tcPr>
            <w:tcW w:w="1276" w:type="dxa"/>
            <w:shd w:val="clear" w:color="auto" w:fill="auto"/>
          </w:tcPr>
          <w:p w14:paraId="779526DD" w14:textId="77777777" w:rsidR="00651484" w:rsidRPr="00ED4BC7" w:rsidRDefault="00651484" w:rsidP="00275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239</w:t>
            </w:r>
          </w:p>
        </w:tc>
        <w:tc>
          <w:tcPr>
            <w:tcW w:w="1276" w:type="dxa"/>
            <w:shd w:val="clear" w:color="auto" w:fill="auto"/>
          </w:tcPr>
          <w:p w14:paraId="3000E884" w14:textId="08A10913" w:rsidR="00651484" w:rsidRPr="00ED4BC7" w:rsidRDefault="00651484" w:rsidP="00275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33</w:t>
            </w:r>
            <w:r>
              <w:rPr>
                <w:sz w:val="18"/>
              </w:rPr>
              <w:t xml:space="preserve"> (44)</w:t>
            </w:r>
          </w:p>
        </w:tc>
        <w:tc>
          <w:tcPr>
            <w:tcW w:w="1417" w:type="dxa"/>
            <w:shd w:val="clear" w:color="auto" w:fill="auto"/>
          </w:tcPr>
          <w:p w14:paraId="2DE4F016" w14:textId="77777777" w:rsidR="00651484" w:rsidRPr="00ED4BC7" w:rsidRDefault="00651484" w:rsidP="00275E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0.379</w:t>
            </w:r>
          </w:p>
        </w:tc>
      </w:tr>
      <w:tr w:rsidR="00651484" w:rsidRPr="00ED4BC7" w14:paraId="5CCD1CBB" w14:textId="77777777" w:rsidTr="00651484">
        <w:trPr>
          <w:trHeight w:val="4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auto"/>
          </w:tcPr>
          <w:p w14:paraId="73BABB13" w14:textId="77777777" w:rsidR="00651484" w:rsidRPr="00ED4BC7" w:rsidRDefault="00651484" w:rsidP="00275EBB">
            <w:pPr>
              <w:rPr>
                <w:b w:val="0"/>
                <w:sz w:val="18"/>
              </w:rPr>
            </w:pPr>
            <w:r w:rsidRPr="00ED4BC7">
              <w:rPr>
                <w:b w:val="0"/>
                <w:sz w:val="18"/>
              </w:rPr>
              <w:t>Queen’s Wood</w:t>
            </w:r>
          </w:p>
        </w:tc>
        <w:tc>
          <w:tcPr>
            <w:tcW w:w="1276" w:type="dxa"/>
            <w:shd w:val="clear" w:color="auto" w:fill="auto"/>
          </w:tcPr>
          <w:p w14:paraId="5DA7B599" w14:textId="77777777" w:rsidR="00651484" w:rsidRPr="00ED4BC7" w:rsidRDefault="00651484" w:rsidP="00275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0</w:t>
            </w:r>
          </w:p>
        </w:tc>
        <w:tc>
          <w:tcPr>
            <w:tcW w:w="1247" w:type="dxa"/>
            <w:shd w:val="clear" w:color="auto" w:fill="auto"/>
          </w:tcPr>
          <w:p w14:paraId="05EE856E" w14:textId="4E487CD8" w:rsidR="00651484" w:rsidRPr="00ED4BC7" w:rsidRDefault="00651484" w:rsidP="00275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0</w:t>
            </w:r>
            <w:r>
              <w:rPr>
                <w:sz w:val="18"/>
              </w:rPr>
              <w:t xml:space="preserve"> (34)</w:t>
            </w:r>
          </w:p>
        </w:tc>
        <w:tc>
          <w:tcPr>
            <w:tcW w:w="1417" w:type="dxa"/>
            <w:shd w:val="clear" w:color="auto" w:fill="auto"/>
          </w:tcPr>
          <w:p w14:paraId="2A816E15" w14:textId="77777777" w:rsidR="00651484" w:rsidRPr="00ED4BC7" w:rsidRDefault="00651484" w:rsidP="00275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14:paraId="4268DA0B" w14:textId="77777777" w:rsidR="00651484" w:rsidRPr="00ED4BC7" w:rsidRDefault="00651484" w:rsidP="00275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592</w:t>
            </w:r>
          </w:p>
        </w:tc>
        <w:tc>
          <w:tcPr>
            <w:tcW w:w="1276" w:type="dxa"/>
            <w:shd w:val="clear" w:color="auto" w:fill="auto"/>
          </w:tcPr>
          <w:p w14:paraId="4B81BD99" w14:textId="1BBBEBC4" w:rsidR="00651484" w:rsidRPr="00ED4BC7" w:rsidRDefault="00651484" w:rsidP="00275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33</w:t>
            </w:r>
            <w:r>
              <w:rPr>
                <w:sz w:val="18"/>
              </w:rPr>
              <w:t xml:space="preserve"> (34)</w:t>
            </w:r>
          </w:p>
        </w:tc>
        <w:tc>
          <w:tcPr>
            <w:tcW w:w="1417" w:type="dxa"/>
            <w:shd w:val="clear" w:color="auto" w:fill="auto"/>
          </w:tcPr>
          <w:p w14:paraId="4B537C1C" w14:textId="77777777" w:rsidR="00651484" w:rsidRPr="00ED4BC7" w:rsidRDefault="00651484" w:rsidP="00275E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ED4BC7">
              <w:rPr>
                <w:sz w:val="18"/>
              </w:rPr>
              <w:t>1.06</w:t>
            </w:r>
          </w:p>
        </w:tc>
      </w:tr>
    </w:tbl>
    <w:p w14:paraId="3E3C7ED7" w14:textId="77777777" w:rsidR="00277248" w:rsidRDefault="00277248" w:rsidP="00136CB3">
      <w:pPr>
        <w:jc w:val="both"/>
      </w:pPr>
    </w:p>
    <w:p w14:paraId="3F20F3ED" w14:textId="6AFE70DB" w:rsidR="009C47DA" w:rsidRPr="0064445B" w:rsidRDefault="009C47DA" w:rsidP="00136CB3">
      <w:pPr>
        <w:jc w:val="both"/>
      </w:pPr>
      <w:r w:rsidRPr="0064445B">
        <w:t>A small-scale survey was also conducted on the parkland walk, which links Highgate/Queen’s wood to an area close to Alexandra Park</w:t>
      </w:r>
      <w:r w:rsidR="004915E5">
        <w:t>. No hedgehogs were recorded, although they have been seen in the area.</w:t>
      </w:r>
    </w:p>
    <w:p w14:paraId="2925C706" w14:textId="18E9CFDA" w:rsidR="004915E5" w:rsidRDefault="006A5249" w:rsidP="00136CB3">
      <w:pPr>
        <w:jc w:val="both"/>
      </w:pPr>
      <w:r w:rsidRPr="0064445B">
        <w:t xml:space="preserve">The other North London survey location was Golders Hill. Analysis is still ongoing, but it looks promising, </w:t>
      </w:r>
      <w:r w:rsidR="00A42021" w:rsidRPr="0064445B">
        <w:t>as a high number of hedgehog sequences have been found so far. If future surveys across the nearby Hampstead Heath find a similar result, this area of London could be a significant refuge for urban hedgehogs.</w:t>
      </w:r>
    </w:p>
    <w:p w14:paraId="4DD95BF7" w14:textId="77777777" w:rsidR="00277248" w:rsidRDefault="00277248" w:rsidP="004915E5">
      <w:pPr>
        <w:pStyle w:val="Heading2"/>
        <w:rPr>
          <w:color w:val="auto"/>
        </w:rPr>
      </w:pPr>
    </w:p>
    <w:p w14:paraId="02FC0980" w14:textId="027B4381" w:rsidR="00FB47CC" w:rsidRPr="004915E5" w:rsidRDefault="003765E2" w:rsidP="004915E5">
      <w:pPr>
        <w:pStyle w:val="Heading2"/>
        <w:rPr>
          <w:color w:val="auto"/>
        </w:rPr>
      </w:pPr>
      <w:r>
        <w:rPr>
          <w:color w:val="auto"/>
        </w:rPr>
        <w:t>R</w:t>
      </w:r>
      <w:r w:rsidR="00FB47CC" w:rsidRPr="004915E5">
        <w:rPr>
          <w:color w:val="auto"/>
        </w:rPr>
        <w:t>ecommendations</w:t>
      </w:r>
      <w:r w:rsidR="00404967">
        <w:rPr>
          <w:color w:val="auto"/>
        </w:rPr>
        <w:t xml:space="preserve"> and Future Plans</w:t>
      </w:r>
    </w:p>
    <w:p w14:paraId="227D9237" w14:textId="51E66BAB" w:rsidR="0029139E" w:rsidRDefault="00A42021" w:rsidP="004915E5">
      <w:r w:rsidRPr="0064445B">
        <w:t>Improving the connectivity between these greenspaces could help to build and conserve hedgehog populations in North London, facilitating their dispersal into areas</w:t>
      </w:r>
      <w:r w:rsidR="00531DA9" w:rsidRPr="0064445B">
        <w:t xml:space="preserve"> where</w:t>
      </w:r>
      <w:r w:rsidRPr="0064445B">
        <w:t xml:space="preserve"> they are now absent and increasing the</w:t>
      </w:r>
      <w:r w:rsidR="00531DA9" w:rsidRPr="0064445B">
        <w:t xml:space="preserve"> total</w:t>
      </w:r>
      <w:r w:rsidRPr="0064445B">
        <w:t xml:space="preserve"> habitat available. This is important even in areas that ha</w:t>
      </w:r>
      <w:r w:rsidR="00DC553E" w:rsidRPr="0064445B">
        <w:t>ve</w:t>
      </w:r>
      <w:r w:rsidR="00531DA9" w:rsidRPr="0064445B">
        <w:t xml:space="preserve"> not yet lost their</w:t>
      </w:r>
      <w:r w:rsidRPr="0064445B">
        <w:t xml:space="preserve"> hedgehogs</w:t>
      </w:r>
      <w:r w:rsidR="00DC553E" w:rsidRPr="0064445B">
        <w:t>, as studies suggest that a minimum viable urban hedgehog population requires 90ha of habitat</w:t>
      </w:r>
      <w:r w:rsidR="00E67FEA" w:rsidRPr="0064445B">
        <w:t xml:space="preserve"> </w:t>
      </w:r>
      <w:r w:rsidR="00E67FEA" w:rsidRPr="0064445B">
        <w:rPr>
          <w:vertAlign w:val="superscript"/>
        </w:rPr>
        <w:t>1</w:t>
      </w:r>
      <w:r w:rsidR="00DC553E" w:rsidRPr="0064445B">
        <w:t>.</w:t>
      </w:r>
      <w:r w:rsidR="00D82ED0">
        <w:t xml:space="preserve"> </w:t>
      </w:r>
      <w:r w:rsidR="00DC553E" w:rsidRPr="0064445B">
        <w:t xml:space="preserve"> </w:t>
      </w:r>
      <w:r w:rsidR="00F9397B" w:rsidRPr="0064445B">
        <w:t>At</w:t>
      </w:r>
      <w:r w:rsidR="00DC553E" w:rsidRPr="0064445B">
        <w:t xml:space="preserve"> Queen’s Wood,</w:t>
      </w:r>
      <w:r w:rsidR="00F9397B" w:rsidRPr="0064445B">
        <w:t xml:space="preserve"> we noticed that a high, impermeable fence surrounded many parts of the wood. </w:t>
      </w:r>
      <w:r w:rsidR="007875BA">
        <w:t>The cameras</w:t>
      </w:r>
      <w:r w:rsidR="00F9397B" w:rsidRPr="0064445B">
        <w:t xml:space="preserve"> showed that foxes were still able to climb the fence</w:t>
      </w:r>
      <w:r w:rsidR="007875BA">
        <w:t xml:space="preserve"> (which can be seen here: </w:t>
      </w:r>
      <w:hyperlink r:id="rId10" w:history="1">
        <w:r w:rsidR="00884B36" w:rsidRPr="00884B36">
          <w:rPr>
            <w:rStyle w:val="Hyperlink"/>
            <w:color w:val="auto"/>
          </w:rPr>
          <w:t>www.youtube.com/watch?v=JccQkgPX9Pw</w:t>
        </w:r>
      </w:hyperlink>
      <w:r w:rsidR="00277248">
        <w:t>)</w:t>
      </w:r>
      <w:r w:rsidR="00F9397B" w:rsidRPr="0064445B">
        <w:t xml:space="preserve">, but it would be impassable </w:t>
      </w:r>
      <w:r w:rsidR="003765E2">
        <w:t>for</w:t>
      </w:r>
      <w:r w:rsidR="00F9397B" w:rsidRPr="0064445B">
        <w:t xml:space="preserve"> hedgehogs. O</w:t>
      </w:r>
      <w:r w:rsidR="00914D7C" w:rsidRPr="0064445B">
        <w:t>ne way of increasing</w:t>
      </w:r>
      <w:r w:rsidR="00F9397B" w:rsidRPr="0064445B">
        <w:t xml:space="preserve"> connectivity</w:t>
      </w:r>
      <w:r w:rsidR="00914D7C" w:rsidRPr="0064445B">
        <w:t xml:space="preserve"> </w:t>
      </w:r>
      <w:r w:rsidR="00DC553E" w:rsidRPr="0064445B">
        <w:t>co</w:t>
      </w:r>
      <w:r w:rsidR="00914D7C" w:rsidRPr="0064445B">
        <w:t xml:space="preserve">uld </w:t>
      </w:r>
      <w:r w:rsidR="00BB76C4" w:rsidRPr="0064445B">
        <w:t>involve</w:t>
      </w:r>
      <w:r w:rsidR="00DC553E" w:rsidRPr="0064445B">
        <w:t xml:space="preserve"> working with homeowners to make</w:t>
      </w:r>
      <w:r w:rsidR="00BB76C4" w:rsidRPr="0064445B">
        <w:t xml:space="preserve"> these and other</w:t>
      </w:r>
      <w:r w:rsidR="00DC553E" w:rsidRPr="0064445B">
        <w:t xml:space="preserve"> fences more hedgehog friendly</w:t>
      </w:r>
      <w:r w:rsidR="00531DA9" w:rsidRPr="0064445B">
        <w:t xml:space="preserve"> (</w:t>
      </w:r>
      <w:r w:rsidR="00FE52B7">
        <w:t xml:space="preserve">e.g. </w:t>
      </w:r>
      <w:r w:rsidR="00BB76C4" w:rsidRPr="0064445B">
        <w:t xml:space="preserve">inserting </w:t>
      </w:r>
      <w:r w:rsidR="007875BA">
        <w:t>13cm x 13cm</w:t>
      </w:r>
      <w:r w:rsidR="00BB76C4" w:rsidRPr="0064445B">
        <w:t xml:space="preserve"> holes</w:t>
      </w:r>
      <w:r w:rsidR="00531DA9" w:rsidRPr="0064445B">
        <w:t>)</w:t>
      </w:r>
      <w:r w:rsidR="00DC553E" w:rsidRPr="0064445B">
        <w:t xml:space="preserve">, as gardens </w:t>
      </w:r>
      <w:r w:rsidR="000748BD" w:rsidRPr="0064445B">
        <w:t>can be a</w:t>
      </w:r>
      <w:r w:rsidR="00DC553E" w:rsidRPr="0064445B">
        <w:t xml:space="preserve"> good resource </w:t>
      </w:r>
      <w:r w:rsidR="008723FA" w:rsidRPr="0064445B">
        <w:t>if they are able to</w:t>
      </w:r>
      <w:r w:rsidR="00DC553E" w:rsidRPr="0064445B">
        <w:t xml:space="preserve"> access them</w:t>
      </w:r>
      <w:r w:rsidR="00FE52B7">
        <w:t>, and more widely connected populations are likely to be more viable over the long term</w:t>
      </w:r>
      <w:r w:rsidR="00DC553E" w:rsidRPr="0064445B">
        <w:t>.</w:t>
      </w:r>
      <w:r w:rsidR="003765E2">
        <w:t xml:space="preserve"> A useful website for advice on creating these holes is </w:t>
      </w:r>
      <w:r w:rsidR="00FE52B7">
        <w:t xml:space="preserve">available here: </w:t>
      </w:r>
      <w:hyperlink r:id="rId11" w:history="1">
        <w:r w:rsidR="007875BA" w:rsidRPr="00277248">
          <w:rPr>
            <w:rStyle w:val="Hyperlink"/>
            <w:color w:val="auto"/>
          </w:rPr>
          <w:t>www.hedgehogstreet.org/help-hedgehogs/link-your-garden/</w:t>
        </w:r>
      </w:hyperlink>
      <w:r w:rsidR="003765E2" w:rsidRPr="00277248">
        <w:rPr>
          <w:u w:val="single"/>
        </w:rPr>
        <w:t>.</w:t>
      </w:r>
      <w:r w:rsidR="00167D6C" w:rsidRPr="00277248">
        <w:t xml:space="preserve"> </w:t>
      </w:r>
    </w:p>
    <w:p w14:paraId="75190EE5" w14:textId="24DB31AF" w:rsidR="00167D6C" w:rsidRPr="007875BA" w:rsidRDefault="00B20048" w:rsidP="004915E5">
      <w:pPr>
        <w:rPr>
          <w:rFonts w:cstheme="minorHAnsi"/>
          <w:color w:val="4472C4" w:themeColor="accent1"/>
        </w:rPr>
      </w:pPr>
      <w:r>
        <w:lastRenderedPageBreak/>
        <w:t>I</w:t>
      </w:r>
      <w:r w:rsidR="00167D6C">
        <w:t>f holes are created</w:t>
      </w:r>
      <w:r w:rsidR="007875BA">
        <w:t xml:space="preserve"> in the fence</w:t>
      </w:r>
      <w:r w:rsidR="00167D6C">
        <w:t xml:space="preserve">, </w:t>
      </w:r>
      <w:r>
        <w:t xml:space="preserve">it would be an interesting project </w:t>
      </w:r>
      <w:r w:rsidR="00167D6C">
        <w:t xml:space="preserve">for Queen’s Wood to place their own cameras </w:t>
      </w:r>
      <w:r w:rsidR="0069039A">
        <w:t>by the</w:t>
      </w:r>
      <w:r w:rsidR="007875BA">
        <w:t>m</w:t>
      </w:r>
      <w:r w:rsidR="00167D6C">
        <w:t>, to keep track of their impact</w:t>
      </w:r>
      <w:r>
        <w:t xml:space="preserve">. </w:t>
      </w:r>
      <w:r w:rsidR="0069039A">
        <w:t>T</w:t>
      </w:r>
      <w:r w:rsidR="00167D6C">
        <w:t>he</w:t>
      </w:r>
      <w:r>
        <w:t>re</w:t>
      </w:r>
      <w:r w:rsidR="00167D6C">
        <w:t xml:space="preserve"> have been several recent sightings </w:t>
      </w:r>
      <w:r w:rsidR="00FE52B7">
        <w:t xml:space="preserve">of hedgehogs </w:t>
      </w:r>
      <w:r w:rsidR="00167D6C">
        <w:t>by people</w:t>
      </w:r>
      <w:r w:rsidR="0069039A">
        <w:t xml:space="preserve"> living</w:t>
      </w:r>
      <w:r w:rsidR="00167D6C">
        <w:t xml:space="preserve"> </w:t>
      </w:r>
      <w:r>
        <w:t xml:space="preserve">adjacent to the </w:t>
      </w:r>
      <w:r w:rsidR="00167D6C">
        <w:t xml:space="preserve">wood, so there </w:t>
      </w:r>
      <w:r>
        <w:t xml:space="preserve">is a reasonable chance of collecting important information about hedgehog movement and use of the holes. If </w:t>
      </w:r>
      <w:r w:rsidR="00641E88">
        <w:t>Queen’s Wood is interested in</w:t>
      </w:r>
      <w:r>
        <w:t xml:space="preserve"> this</w:t>
      </w:r>
      <w:r w:rsidR="00167D6C">
        <w:t xml:space="preserve">, we recommend </w:t>
      </w:r>
      <w:r w:rsidR="0069039A">
        <w:t xml:space="preserve">the use of </w:t>
      </w:r>
      <w:r w:rsidR="00167D6C">
        <w:t>Browning camera</w:t>
      </w:r>
      <w:r>
        <w:t xml:space="preserve"> traps</w:t>
      </w:r>
      <w:r w:rsidR="0069039A">
        <w:t xml:space="preserve">, as </w:t>
      </w:r>
      <w:r w:rsidR="007875BA">
        <w:t>trials</w:t>
      </w:r>
      <w:r w:rsidR="0069039A">
        <w:t xml:space="preserve"> suggest that t</w:t>
      </w:r>
      <w:r w:rsidR="00167D6C">
        <w:t xml:space="preserve">hey </w:t>
      </w:r>
      <w:r w:rsidR="007875BA">
        <w:t>are of good quality</w:t>
      </w:r>
      <w:r w:rsidR="0069039A">
        <w:t>,</w:t>
      </w:r>
      <w:r w:rsidR="00167D6C">
        <w:t xml:space="preserve"> </w:t>
      </w:r>
      <w:r w:rsidR="00FE52B7">
        <w:t xml:space="preserve">but </w:t>
      </w:r>
      <w:r w:rsidR="00167D6C">
        <w:t xml:space="preserve">significantly </w:t>
      </w:r>
      <w:r w:rsidR="007875BA">
        <w:t>less expensive than the Reconyx</w:t>
      </w:r>
      <w:r w:rsidR="00FE52B7">
        <w:t xml:space="preserve"> used in this study</w:t>
      </w:r>
      <w:r w:rsidR="00167D6C">
        <w:t>.</w:t>
      </w:r>
      <w:r w:rsidR="007875BA">
        <w:t xml:space="preserve"> More information on these cameras can be found here:</w:t>
      </w:r>
      <w:r w:rsidR="007875BA" w:rsidRPr="00277248">
        <w:t xml:space="preserve"> </w:t>
      </w:r>
      <w:hyperlink r:id="rId12" w:history="1">
        <w:r w:rsidR="007875BA" w:rsidRPr="00277248">
          <w:rPr>
            <w:rStyle w:val="Hyperlink"/>
            <w:rFonts w:cstheme="minorHAnsi"/>
            <w:color w:val="auto"/>
            <w:shd w:val="clear" w:color="auto" w:fill="FFFFFF"/>
          </w:rPr>
          <w:t>https://perdixwildlifesupplies.com/product/browning-strike-force-hd-pro/</w:t>
        </w:r>
      </w:hyperlink>
    </w:p>
    <w:p w14:paraId="5C22A214" w14:textId="375D8739" w:rsidR="00A20F23" w:rsidRDefault="0029139E" w:rsidP="00136CB3">
      <w:pPr>
        <w:jc w:val="both"/>
      </w:pPr>
      <w:r w:rsidRPr="0064445B">
        <w:t xml:space="preserve">The </w:t>
      </w:r>
      <w:proofErr w:type="gramStart"/>
      <w:r w:rsidRPr="0064445B">
        <w:t>future plans</w:t>
      </w:r>
      <w:proofErr w:type="gramEnd"/>
      <w:r w:rsidRPr="0064445B">
        <w:t xml:space="preserve"> for the hedgehog project are to continue with the surveys in other London greenspaces in North London</w:t>
      </w:r>
      <w:r w:rsidR="00FE52B7">
        <w:t>,</w:t>
      </w:r>
      <w:r w:rsidRPr="0064445B">
        <w:t xml:space="preserve"> as well as expanding the surveys to </w:t>
      </w:r>
      <w:r w:rsidR="008723FA" w:rsidRPr="0064445B">
        <w:t>new</w:t>
      </w:r>
      <w:r w:rsidRPr="0064445B">
        <w:t xml:space="preserve"> areas.</w:t>
      </w:r>
      <w:r w:rsidR="0007591C" w:rsidRPr="0064445B">
        <w:t xml:space="preserve"> </w:t>
      </w:r>
      <w:r w:rsidRPr="0064445B">
        <w:t>As survey</w:t>
      </w:r>
      <w:r w:rsidR="0007591C" w:rsidRPr="0064445B">
        <w:t xml:space="preserve">s </w:t>
      </w:r>
      <w:r w:rsidRPr="0064445B">
        <w:t>have indicated that allotments could be hotspots for hedgehogs, we suggest that t</w:t>
      </w:r>
      <w:r w:rsidR="0007591C" w:rsidRPr="0064445B">
        <w:t>he neighbouring allotment to Queen’s wood,</w:t>
      </w:r>
      <w:r w:rsidRPr="0064445B">
        <w:t xml:space="preserve"> Shepherds Hill, </w:t>
      </w:r>
      <w:r w:rsidR="0007591C" w:rsidRPr="0064445B">
        <w:t>is</w:t>
      </w:r>
      <w:r w:rsidRPr="0064445B">
        <w:t xml:space="preserve"> surveyed during 2018. </w:t>
      </w:r>
      <w:r w:rsidR="0007591C" w:rsidRPr="0064445B">
        <w:t xml:space="preserve">If hedgehogs are present, this could provide a starting point for restoring hedgehogs </w:t>
      </w:r>
      <w:r w:rsidR="00D82ED0">
        <w:t>to</w:t>
      </w:r>
      <w:r w:rsidR="0007591C" w:rsidRPr="0064445B">
        <w:t xml:space="preserve"> the wood.</w:t>
      </w:r>
    </w:p>
    <w:p w14:paraId="1A19752B" w14:textId="77777777" w:rsidR="00EB1070" w:rsidRPr="00D82ED0" w:rsidRDefault="00EB1070" w:rsidP="00136CB3">
      <w:pPr>
        <w:jc w:val="both"/>
      </w:pPr>
    </w:p>
    <w:p w14:paraId="684B8D02" w14:textId="4FEFE14F" w:rsidR="001B4FD7" w:rsidRPr="00277248" w:rsidRDefault="00E67FEA" w:rsidP="00277248">
      <w:pPr>
        <w:jc w:val="both"/>
        <w:rPr>
          <w:sz w:val="20"/>
        </w:rPr>
      </w:pPr>
      <w:r w:rsidRPr="00277248">
        <w:rPr>
          <w:sz w:val="20"/>
          <w:vertAlign w:val="superscript"/>
        </w:rPr>
        <w:t xml:space="preserve">1 </w:t>
      </w:r>
      <w:r w:rsidR="00CA3E0D" w:rsidRPr="00277248">
        <w:rPr>
          <w:sz w:val="20"/>
        </w:rPr>
        <w:t xml:space="preserve">Johnson H (2014) </w:t>
      </w:r>
      <w:r w:rsidR="00CA3E0D" w:rsidRPr="00277248">
        <w:rPr>
          <w:i/>
          <w:sz w:val="20"/>
        </w:rPr>
        <w:t xml:space="preserve">Conservation Strategy for West-European Hedgehog (Erinaceus europaeus) in </w:t>
      </w:r>
      <w:r w:rsidRPr="00277248">
        <w:rPr>
          <w:i/>
          <w:sz w:val="20"/>
        </w:rPr>
        <w:t xml:space="preserve">   </w:t>
      </w:r>
      <w:r w:rsidR="00CA3E0D" w:rsidRPr="00277248">
        <w:rPr>
          <w:i/>
          <w:sz w:val="20"/>
        </w:rPr>
        <w:t>the United Kingdom (2015-2025)</w:t>
      </w:r>
      <w:r w:rsidR="00CA3E0D" w:rsidRPr="00277248">
        <w:rPr>
          <w:sz w:val="20"/>
        </w:rPr>
        <w:t>. People’s Trust for</w:t>
      </w:r>
      <w:r w:rsidRPr="00277248">
        <w:rPr>
          <w:sz w:val="20"/>
        </w:rPr>
        <w:t xml:space="preserve"> </w:t>
      </w:r>
      <w:r w:rsidR="00CA3E0D" w:rsidRPr="00277248">
        <w:rPr>
          <w:sz w:val="20"/>
        </w:rPr>
        <w:t>Endangered Species, London, UK.</w:t>
      </w:r>
    </w:p>
    <w:p w14:paraId="40B00712" w14:textId="537C9152" w:rsidR="001B4FD7" w:rsidRDefault="001B4FD7" w:rsidP="00136CB3">
      <w:pPr>
        <w:ind w:left="360"/>
        <w:jc w:val="both"/>
      </w:pPr>
    </w:p>
    <w:p w14:paraId="6CDFE096" w14:textId="000E6A0C" w:rsidR="00EB1070" w:rsidRDefault="00EB1070" w:rsidP="00136CB3">
      <w:pPr>
        <w:ind w:left="360"/>
        <w:jc w:val="both"/>
      </w:pPr>
    </w:p>
    <w:p w14:paraId="4406FFF6" w14:textId="179C73AC" w:rsidR="00EB1070" w:rsidRDefault="00EB1070" w:rsidP="00136CB3">
      <w:pPr>
        <w:ind w:left="360"/>
        <w:jc w:val="both"/>
      </w:pPr>
    </w:p>
    <w:p w14:paraId="680E5989" w14:textId="7007CEC8" w:rsidR="00EB1070" w:rsidRDefault="00EB1070" w:rsidP="00136CB3">
      <w:pPr>
        <w:ind w:left="360"/>
        <w:jc w:val="both"/>
      </w:pPr>
    </w:p>
    <w:p w14:paraId="7694B288" w14:textId="48BBBD01" w:rsidR="00EB1070" w:rsidRDefault="00EB1070" w:rsidP="00136CB3">
      <w:pPr>
        <w:ind w:left="360"/>
        <w:jc w:val="both"/>
      </w:pPr>
    </w:p>
    <w:p w14:paraId="654EBCFB" w14:textId="43474570" w:rsidR="00EB1070" w:rsidRDefault="00EB1070" w:rsidP="00136CB3">
      <w:pPr>
        <w:ind w:left="360"/>
        <w:jc w:val="both"/>
      </w:pPr>
    </w:p>
    <w:p w14:paraId="203FB8C6" w14:textId="7EBE8145" w:rsidR="00EB1070" w:rsidRDefault="00EB1070" w:rsidP="00136CB3">
      <w:pPr>
        <w:ind w:left="360"/>
        <w:jc w:val="both"/>
      </w:pPr>
    </w:p>
    <w:p w14:paraId="6D723FCE" w14:textId="6966C3B9" w:rsidR="00EB1070" w:rsidRDefault="00EB1070" w:rsidP="00136CB3">
      <w:pPr>
        <w:ind w:left="360"/>
        <w:jc w:val="both"/>
      </w:pPr>
    </w:p>
    <w:p w14:paraId="266F822D" w14:textId="38C93AD1" w:rsidR="00EB1070" w:rsidRDefault="00EB1070" w:rsidP="00136CB3">
      <w:pPr>
        <w:ind w:left="360"/>
        <w:jc w:val="both"/>
      </w:pPr>
    </w:p>
    <w:p w14:paraId="1AE245DC" w14:textId="5908209C" w:rsidR="00EB1070" w:rsidRDefault="00EB1070" w:rsidP="00136CB3">
      <w:pPr>
        <w:ind w:left="360"/>
        <w:jc w:val="both"/>
      </w:pPr>
    </w:p>
    <w:p w14:paraId="27D7F723" w14:textId="6B38325F" w:rsidR="00EB1070" w:rsidRDefault="00EB1070" w:rsidP="00136CB3">
      <w:pPr>
        <w:ind w:left="360"/>
        <w:jc w:val="both"/>
      </w:pPr>
    </w:p>
    <w:p w14:paraId="65F143F2" w14:textId="157A26C6" w:rsidR="00EB1070" w:rsidRDefault="00EB1070" w:rsidP="00136CB3">
      <w:pPr>
        <w:ind w:left="360"/>
        <w:jc w:val="both"/>
      </w:pPr>
    </w:p>
    <w:p w14:paraId="0A2E489C" w14:textId="332CA98D" w:rsidR="00EB1070" w:rsidRDefault="00EB1070" w:rsidP="00136CB3">
      <w:pPr>
        <w:ind w:left="360"/>
        <w:jc w:val="both"/>
      </w:pPr>
    </w:p>
    <w:p w14:paraId="53715BCA" w14:textId="3CA4BD51" w:rsidR="00EB1070" w:rsidRDefault="00EB1070" w:rsidP="00136CB3">
      <w:pPr>
        <w:ind w:left="360"/>
        <w:jc w:val="both"/>
      </w:pPr>
    </w:p>
    <w:p w14:paraId="16FF9748" w14:textId="7B019805" w:rsidR="00EB1070" w:rsidRDefault="00EB1070" w:rsidP="00136CB3">
      <w:pPr>
        <w:ind w:left="360"/>
        <w:jc w:val="both"/>
      </w:pPr>
    </w:p>
    <w:p w14:paraId="0731EAC3" w14:textId="77777777" w:rsidR="00EB1070" w:rsidRPr="0064445B" w:rsidRDefault="00EB1070" w:rsidP="00136CB3">
      <w:pPr>
        <w:ind w:left="360"/>
        <w:jc w:val="both"/>
      </w:pPr>
    </w:p>
    <w:p w14:paraId="0CE06DE2" w14:textId="66FC989D" w:rsidR="00E50B37" w:rsidRPr="0064445B" w:rsidRDefault="00427908" w:rsidP="00136CB3">
      <w:pPr>
        <w:ind w:left="360"/>
        <w:jc w:val="both"/>
      </w:pPr>
      <w:r w:rsidRPr="0064445B">
        <w:rPr>
          <w:noProof/>
          <w:lang w:eastAsia="en-GB"/>
        </w:rPr>
        <w:lastRenderedPageBreak/>
        <w:drawing>
          <wp:anchor distT="0" distB="0" distL="114300" distR="114300" simplePos="0" relativeHeight="251655168" behindDoc="0" locked="0" layoutInCell="1" allowOverlap="1" wp14:anchorId="0E77DAE9" wp14:editId="115B6FD5">
            <wp:simplePos x="0" y="0"/>
            <wp:positionH relativeFrom="column">
              <wp:posOffset>2956560</wp:posOffset>
            </wp:positionH>
            <wp:positionV relativeFrom="paragraph">
              <wp:posOffset>308610</wp:posOffset>
            </wp:positionV>
            <wp:extent cx="3385820" cy="2540000"/>
            <wp:effectExtent l="0" t="0" r="508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FD7" w:rsidRPr="0064445B">
        <w:rPr>
          <w:noProof/>
          <w:lang w:eastAsia="en-GB"/>
        </w:rPr>
        <w:drawing>
          <wp:anchor distT="0" distB="0" distL="114300" distR="114300" simplePos="0" relativeHeight="251656192" behindDoc="0" locked="0" layoutInCell="1" allowOverlap="1" wp14:anchorId="55312466" wp14:editId="37D5D6C9">
            <wp:simplePos x="0" y="0"/>
            <wp:positionH relativeFrom="column">
              <wp:posOffset>-643890</wp:posOffset>
            </wp:positionH>
            <wp:positionV relativeFrom="paragraph">
              <wp:posOffset>283210</wp:posOffset>
            </wp:positionV>
            <wp:extent cx="3382010" cy="2536190"/>
            <wp:effectExtent l="0" t="0" r="889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AD505" w14:textId="213053D6" w:rsidR="00E50B37" w:rsidRPr="0064445B" w:rsidRDefault="001B4FD7" w:rsidP="00136CB3">
      <w:pPr>
        <w:tabs>
          <w:tab w:val="left" w:pos="1330"/>
        </w:tabs>
        <w:jc w:val="both"/>
      </w:pPr>
      <w:r w:rsidRPr="0064445B"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62583A50" wp14:editId="54580A01">
            <wp:simplePos x="0" y="0"/>
            <wp:positionH relativeFrom="column">
              <wp:posOffset>2954020</wp:posOffset>
            </wp:positionH>
            <wp:positionV relativeFrom="paragraph">
              <wp:posOffset>2924175</wp:posOffset>
            </wp:positionV>
            <wp:extent cx="3382010" cy="1901825"/>
            <wp:effectExtent l="0" t="0" r="8890" b="3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01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F4346" w14:textId="5491DE43" w:rsidR="00B05870" w:rsidRDefault="005C1127" w:rsidP="00786F49">
      <w:pPr>
        <w:tabs>
          <w:tab w:val="left" w:pos="1330"/>
        </w:tabs>
        <w:jc w:val="both"/>
      </w:pPr>
      <w:r w:rsidRPr="0064445B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379F5A2" wp14:editId="3ADBC354">
            <wp:simplePos x="0" y="0"/>
            <wp:positionH relativeFrom="column">
              <wp:posOffset>-649605</wp:posOffset>
            </wp:positionH>
            <wp:positionV relativeFrom="paragraph">
              <wp:posOffset>2266950</wp:posOffset>
            </wp:positionV>
            <wp:extent cx="3368040" cy="2526030"/>
            <wp:effectExtent l="0" t="0" r="3810" b="762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908" w:rsidRPr="0064445B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024F3951" wp14:editId="1BE13201">
            <wp:simplePos x="0" y="0"/>
            <wp:positionH relativeFrom="column">
              <wp:posOffset>2955290</wp:posOffset>
            </wp:positionH>
            <wp:positionV relativeFrom="paragraph">
              <wp:posOffset>2266950</wp:posOffset>
            </wp:positionV>
            <wp:extent cx="3384550" cy="2538730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FD7" w:rsidRPr="0064445B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0A906E6F" wp14:editId="29480497">
            <wp:simplePos x="0" y="0"/>
            <wp:positionH relativeFrom="column">
              <wp:posOffset>-643890</wp:posOffset>
            </wp:positionH>
            <wp:positionV relativeFrom="paragraph">
              <wp:posOffset>99060</wp:posOffset>
            </wp:positionV>
            <wp:extent cx="3394710" cy="190881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EAF0C" w14:textId="70785E87" w:rsidR="00B05870" w:rsidRPr="00786F49" w:rsidRDefault="00B05870" w:rsidP="00136CB3">
      <w:pPr>
        <w:tabs>
          <w:tab w:val="left" w:pos="3405"/>
        </w:tabs>
        <w:jc w:val="both"/>
        <w:rPr>
          <w:i/>
          <w:sz w:val="18"/>
        </w:rPr>
      </w:pPr>
      <w:r w:rsidRPr="00786F49">
        <w:rPr>
          <w:i/>
          <w:sz w:val="18"/>
        </w:rPr>
        <w:t xml:space="preserve">Figure 3: Example photos from the Queen’s Wood survey, showing foxes, a squirrel, a </w:t>
      </w:r>
      <w:proofErr w:type="gramStart"/>
      <w:r w:rsidRPr="00786F49">
        <w:rPr>
          <w:i/>
          <w:sz w:val="18"/>
        </w:rPr>
        <w:t>thrush</w:t>
      </w:r>
      <w:proofErr w:type="gramEnd"/>
      <w:r w:rsidRPr="00786F49">
        <w:rPr>
          <w:i/>
          <w:sz w:val="18"/>
        </w:rPr>
        <w:t xml:space="preserve"> and a mouse.</w:t>
      </w:r>
    </w:p>
    <w:sectPr w:rsidR="00B05870" w:rsidRPr="00786F49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167630" w14:textId="77777777" w:rsidR="00944820" w:rsidRDefault="00944820" w:rsidP="00813916">
      <w:pPr>
        <w:spacing w:after="0" w:line="240" w:lineRule="auto"/>
      </w:pPr>
      <w:r>
        <w:separator/>
      </w:r>
    </w:p>
  </w:endnote>
  <w:endnote w:type="continuationSeparator" w:id="0">
    <w:p w14:paraId="001CBE0D" w14:textId="77777777" w:rsidR="00944820" w:rsidRDefault="00944820" w:rsidP="00813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64763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0A4B07" w14:textId="4B5D2989" w:rsidR="00404967" w:rsidRDefault="0040496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601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C97C3EB" w14:textId="77777777" w:rsidR="00404967" w:rsidRDefault="004049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76D1A8" w14:textId="77777777" w:rsidR="00944820" w:rsidRDefault="00944820" w:rsidP="00813916">
      <w:pPr>
        <w:spacing w:after="0" w:line="240" w:lineRule="auto"/>
      </w:pPr>
      <w:r>
        <w:separator/>
      </w:r>
    </w:p>
  </w:footnote>
  <w:footnote w:type="continuationSeparator" w:id="0">
    <w:p w14:paraId="64342FC4" w14:textId="77777777" w:rsidR="00944820" w:rsidRDefault="00944820" w:rsidP="008139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C72CF2"/>
    <w:multiLevelType w:val="hybridMultilevel"/>
    <w:tmpl w:val="17BE49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9E2467"/>
    <w:multiLevelType w:val="hybridMultilevel"/>
    <w:tmpl w:val="17BC0D2A"/>
    <w:lvl w:ilvl="0" w:tplc="6EA2A82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07EB"/>
    <w:rsid w:val="00006FCB"/>
    <w:rsid w:val="000748BD"/>
    <w:rsid w:val="0007591C"/>
    <w:rsid w:val="00075F17"/>
    <w:rsid w:val="0009092C"/>
    <w:rsid w:val="000A67F0"/>
    <w:rsid w:val="000B0F39"/>
    <w:rsid w:val="000D224D"/>
    <w:rsid w:val="00100642"/>
    <w:rsid w:val="00106014"/>
    <w:rsid w:val="00136CB3"/>
    <w:rsid w:val="00167D6C"/>
    <w:rsid w:val="001A2F35"/>
    <w:rsid w:val="001B4FD7"/>
    <w:rsid w:val="001D5760"/>
    <w:rsid w:val="0024686F"/>
    <w:rsid w:val="002736B7"/>
    <w:rsid w:val="00277248"/>
    <w:rsid w:val="00281265"/>
    <w:rsid w:val="00287E9F"/>
    <w:rsid w:val="0029139E"/>
    <w:rsid w:val="002C39DF"/>
    <w:rsid w:val="002C3C0A"/>
    <w:rsid w:val="003622B5"/>
    <w:rsid w:val="003629B1"/>
    <w:rsid w:val="0036325C"/>
    <w:rsid w:val="0036447D"/>
    <w:rsid w:val="003765E2"/>
    <w:rsid w:val="0038047B"/>
    <w:rsid w:val="003E7F83"/>
    <w:rsid w:val="00404967"/>
    <w:rsid w:val="00427908"/>
    <w:rsid w:val="00427A8A"/>
    <w:rsid w:val="00430AB4"/>
    <w:rsid w:val="004500A9"/>
    <w:rsid w:val="00461799"/>
    <w:rsid w:val="004915E5"/>
    <w:rsid w:val="004C154A"/>
    <w:rsid w:val="004D6160"/>
    <w:rsid w:val="00516678"/>
    <w:rsid w:val="00531DA9"/>
    <w:rsid w:val="00534070"/>
    <w:rsid w:val="00563950"/>
    <w:rsid w:val="005A24E8"/>
    <w:rsid w:val="005C1127"/>
    <w:rsid w:val="0061008F"/>
    <w:rsid w:val="006309D6"/>
    <w:rsid w:val="00641E88"/>
    <w:rsid w:val="0064445B"/>
    <w:rsid w:val="00651484"/>
    <w:rsid w:val="0069039A"/>
    <w:rsid w:val="00693EBE"/>
    <w:rsid w:val="006A5249"/>
    <w:rsid w:val="006B31D5"/>
    <w:rsid w:val="006D4F09"/>
    <w:rsid w:val="006E5F59"/>
    <w:rsid w:val="006F247B"/>
    <w:rsid w:val="0071273E"/>
    <w:rsid w:val="00717790"/>
    <w:rsid w:val="00741A6B"/>
    <w:rsid w:val="007441C1"/>
    <w:rsid w:val="00744314"/>
    <w:rsid w:val="00762C35"/>
    <w:rsid w:val="00773852"/>
    <w:rsid w:val="00786F49"/>
    <w:rsid w:val="007875BA"/>
    <w:rsid w:val="007911F2"/>
    <w:rsid w:val="007B6E59"/>
    <w:rsid w:val="007C5E7A"/>
    <w:rsid w:val="007F2875"/>
    <w:rsid w:val="007F42EE"/>
    <w:rsid w:val="0081381D"/>
    <w:rsid w:val="00813916"/>
    <w:rsid w:val="00820020"/>
    <w:rsid w:val="00842B76"/>
    <w:rsid w:val="0085758A"/>
    <w:rsid w:val="00862F07"/>
    <w:rsid w:val="008723FA"/>
    <w:rsid w:val="00884B36"/>
    <w:rsid w:val="008A4C0D"/>
    <w:rsid w:val="008B6DB1"/>
    <w:rsid w:val="008D1A2D"/>
    <w:rsid w:val="008D7A9C"/>
    <w:rsid w:val="008F41E5"/>
    <w:rsid w:val="00914D7C"/>
    <w:rsid w:val="009200C7"/>
    <w:rsid w:val="00944820"/>
    <w:rsid w:val="00955A10"/>
    <w:rsid w:val="009A4511"/>
    <w:rsid w:val="009C47DA"/>
    <w:rsid w:val="00A05DA4"/>
    <w:rsid w:val="00A20F23"/>
    <w:rsid w:val="00A42021"/>
    <w:rsid w:val="00AB09D7"/>
    <w:rsid w:val="00B05870"/>
    <w:rsid w:val="00B20048"/>
    <w:rsid w:val="00B60861"/>
    <w:rsid w:val="00B63B26"/>
    <w:rsid w:val="00B70D8E"/>
    <w:rsid w:val="00B77114"/>
    <w:rsid w:val="00B93991"/>
    <w:rsid w:val="00BB6FF0"/>
    <w:rsid w:val="00BB76C4"/>
    <w:rsid w:val="00BC4957"/>
    <w:rsid w:val="00BE30F1"/>
    <w:rsid w:val="00C37A3B"/>
    <w:rsid w:val="00C40997"/>
    <w:rsid w:val="00CA07EB"/>
    <w:rsid w:val="00CA3E0D"/>
    <w:rsid w:val="00CE50FB"/>
    <w:rsid w:val="00D04A4C"/>
    <w:rsid w:val="00D82ED0"/>
    <w:rsid w:val="00DC553E"/>
    <w:rsid w:val="00DF7E34"/>
    <w:rsid w:val="00E50B37"/>
    <w:rsid w:val="00E67FEA"/>
    <w:rsid w:val="00EA2023"/>
    <w:rsid w:val="00EA6543"/>
    <w:rsid w:val="00EB1070"/>
    <w:rsid w:val="00EC2C1E"/>
    <w:rsid w:val="00F15C45"/>
    <w:rsid w:val="00F324A9"/>
    <w:rsid w:val="00F54E83"/>
    <w:rsid w:val="00F9397B"/>
    <w:rsid w:val="00F95C27"/>
    <w:rsid w:val="00FA4403"/>
    <w:rsid w:val="00FA511F"/>
    <w:rsid w:val="00FB47CC"/>
    <w:rsid w:val="00FE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78A73"/>
  <w15:docId w15:val="{DD875F7F-5B94-465B-A673-75843D950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7A9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A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A07EB"/>
    <w:pPr>
      <w:spacing w:before="100" w:beforeAutospacing="1" w:after="100" w:afterAutospacing="1" w:line="240" w:lineRule="auto"/>
    </w:pPr>
    <w:rPr>
      <w:rFonts w:ascii="Calibri" w:hAnsi="Calibri" w:cs="Calibri"/>
      <w:color w:val="000000"/>
      <w:lang w:eastAsia="en-GB"/>
    </w:rPr>
  </w:style>
  <w:style w:type="paragraph" w:styleId="ListParagraph">
    <w:name w:val="List Paragraph"/>
    <w:basedOn w:val="Normal"/>
    <w:uiPriority w:val="34"/>
    <w:qFormat/>
    <w:rsid w:val="00CA07EB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8723F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D7A9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D7A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13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916"/>
  </w:style>
  <w:style w:type="paragraph" w:styleId="Footer">
    <w:name w:val="footer"/>
    <w:basedOn w:val="Normal"/>
    <w:link w:val="FooterChar"/>
    <w:uiPriority w:val="99"/>
    <w:unhideWhenUsed/>
    <w:rsid w:val="008139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916"/>
  </w:style>
  <w:style w:type="paragraph" w:styleId="BalloonText">
    <w:name w:val="Balloon Text"/>
    <w:basedOn w:val="Normal"/>
    <w:link w:val="BalloonTextChar"/>
    <w:uiPriority w:val="99"/>
    <w:semiHidden/>
    <w:unhideWhenUsed/>
    <w:rsid w:val="003765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65E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7D6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7D6C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84B36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468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8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8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8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86F"/>
    <w:rPr>
      <w:b/>
      <w:bCs/>
      <w:sz w:val="20"/>
      <w:szCs w:val="20"/>
    </w:rPr>
  </w:style>
  <w:style w:type="table" w:styleId="PlainTable4">
    <w:name w:val="Plain Table 4"/>
    <w:basedOn w:val="TableNormal"/>
    <w:uiPriority w:val="44"/>
    <w:rsid w:val="0065148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8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perdixwildlifesupplies.com/product/browning-strike-force-hd-pro/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edgehogstreet.org/help-hedgehogs/link-your-garden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://www.youtube.com/watch?v=JccQkgPX9Pw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1099</Words>
  <Characters>6266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Cates</dc:creator>
  <cp:lastModifiedBy>Rachel Cates</cp:lastModifiedBy>
  <cp:revision>7</cp:revision>
  <dcterms:created xsi:type="dcterms:W3CDTF">2018-02-05T20:06:00Z</dcterms:created>
  <dcterms:modified xsi:type="dcterms:W3CDTF">2018-02-05T21:06:00Z</dcterms:modified>
</cp:coreProperties>
</file>